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062E" w:rsidRPr="00696D5B" w:rsidRDefault="0002062E" w:rsidP="0002062E">
      <w:pPr>
        <w:rPr>
          <w:rFonts w:ascii="Times New Roman" w:hAnsi="Times New Roman" w:cs="Times New Roman"/>
          <w:b/>
        </w:rPr>
      </w:pPr>
      <w:r w:rsidRPr="00696D5B">
        <w:rPr>
          <w:rFonts w:ascii="Times New Roman" w:hAnsi="Times New Roman" w:cs="Times New Roman"/>
          <w:b/>
        </w:rPr>
        <w:t>Table S1.  Summary of soil and site characteristics.</w:t>
      </w:r>
    </w:p>
    <w:p w:rsidR="0002062E" w:rsidRDefault="0002062E" w:rsidP="0002062E"/>
    <w:tbl>
      <w:tblPr>
        <w:tblStyle w:val="a9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618"/>
        <w:gridCol w:w="980"/>
        <w:gridCol w:w="868"/>
        <w:gridCol w:w="791"/>
        <w:gridCol w:w="877"/>
        <w:gridCol w:w="1171"/>
        <w:gridCol w:w="1457"/>
        <w:gridCol w:w="1093"/>
        <w:gridCol w:w="761"/>
        <w:gridCol w:w="1077"/>
        <w:gridCol w:w="1077"/>
      </w:tblGrid>
      <w:tr w:rsidR="0002062E" w:rsidRPr="003F702F" w:rsidTr="002F0D57">
        <w:trPr>
          <w:trHeight w:val="300"/>
        </w:trPr>
        <w:tc>
          <w:tcPr>
            <w:tcW w:w="63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Site</w:t>
            </w: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Dist</w:t>
            </w:r>
            <w:r w:rsidRPr="003F702F">
              <w:rPr>
                <w:rFonts w:ascii="Times New Roman" w:eastAsia="宋体" w:hAnsi="Times New Roman" w:cs="Times New Roman"/>
                <w:sz w:val="18"/>
                <w:szCs w:val="20"/>
                <w:lang w:eastAsia="zh-CN"/>
              </w:rPr>
              <w:t xml:space="preserve">ance to </w:t>
            </w: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center (m)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Direction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Latitude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Elevation (m)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Mean annual temperature (ºC)</w:t>
            </w:r>
          </w:p>
        </w:tc>
        <w:tc>
          <w:tcPr>
            <w:tcW w:w="1510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eastAsia="宋体" w:hAnsi="Times New Roman" w:cs="Times New Roman"/>
                <w:sz w:val="18"/>
                <w:szCs w:val="20"/>
                <w:lang w:eastAsia="zh-CN"/>
              </w:rPr>
            </w:pPr>
            <w:r w:rsidRPr="003F702F">
              <w:rPr>
                <w:rFonts w:ascii="Times New Roman" w:eastAsia="宋体" w:hAnsi="Times New Roman" w:cs="Times New Roman"/>
                <w:sz w:val="18"/>
                <w:szCs w:val="20"/>
                <w:lang w:eastAsia="zh-CN"/>
              </w:rPr>
              <w:t>Annual precipitation (mm</w:t>
            </w:r>
            <w:r w:rsidRPr="003F702F">
              <w:rPr>
                <w:rFonts w:ascii="Times New Roman" w:eastAsia="宋体" w:hAnsi="Times New Roman" w:cs="Times New Roman"/>
                <w:sz w:val="18"/>
                <w:szCs w:val="20"/>
                <w:vertAlign w:val="superscript"/>
                <w:lang w:eastAsia="zh-CN"/>
              </w:rPr>
              <w:t>3</w:t>
            </w:r>
            <w:r w:rsidRPr="003F702F">
              <w:rPr>
                <w:rFonts w:ascii="Times New Roman" w:eastAsia="宋体" w:hAnsi="Times New Roman" w:cs="Times New Roman"/>
                <w:sz w:val="18"/>
                <w:szCs w:val="20"/>
                <w:lang w:eastAsia="zh-CN"/>
              </w:rPr>
              <w:t>)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Soil water content / moisture (%)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pH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Total Carbon (g/kg)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Total Nitrogen (g/kg)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 w:val="restart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NWT</w:t>
            </w: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Center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40.04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3186.00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2.50</w:t>
            </w:r>
          </w:p>
        </w:tc>
        <w:tc>
          <w:tcPr>
            <w:tcW w:w="1510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798.74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7.79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5.15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3.93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0.15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East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40.04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3186.00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2.50</w:t>
            </w:r>
          </w:p>
        </w:tc>
        <w:tc>
          <w:tcPr>
            <w:tcW w:w="1510" w:type="dxa"/>
            <w:noWrap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798.74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10.07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5.03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5.66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0.22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North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40.04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3186.00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2.50</w:t>
            </w:r>
          </w:p>
        </w:tc>
        <w:tc>
          <w:tcPr>
            <w:tcW w:w="1510" w:type="dxa"/>
            <w:noWrap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798.74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8.07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5.27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2.36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0.11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South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40.04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3186.00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2.50</w:t>
            </w:r>
          </w:p>
        </w:tc>
        <w:tc>
          <w:tcPr>
            <w:tcW w:w="1510" w:type="dxa"/>
            <w:noWrap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798.74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13.18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4.76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9.95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0.35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West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40.04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3186.00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2.50</w:t>
            </w:r>
          </w:p>
        </w:tc>
        <w:tc>
          <w:tcPr>
            <w:tcW w:w="1510" w:type="dxa"/>
            <w:noWrap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798.74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10.29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5.03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3.70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0.16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East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40.04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3186.00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2.50</w:t>
            </w:r>
          </w:p>
        </w:tc>
        <w:tc>
          <w:tcPr>
            <w:tcW w:w="1510" w:type="dxa"/>
            <w:noWrap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798.74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12.55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4.59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12.78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0.33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North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40.04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3186.00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2.50</w:t>
            </w:r>
          </w:p>
        </w:tc>
        <w:tc>
          <w:tcPr>
            <w:tcW w:w="1510" w:type="dxa"/>
            <w:noWrap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798.74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8.77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4.82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16.95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0.48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South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40.04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3186.00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2.50</w:t>
            </w:r>
          </w:p>
        </w:tc>
        <w:tc>
          <w:tcPr>
            <w:tcW w:w="1510" w:type="dxa"/>
            <w:noWrap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798.74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35.01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5.33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16.47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0.42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West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40.04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3186.00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2.50</w:t>
            </w:r>
          </w:p>
        </w:tc>
        <w:tc>
          <w:tcPr>
            <w:tcW w:w="1510" w:type="dxa"/>
            <w:noWrap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798.74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16.90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4.25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13.91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0.32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50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East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40.04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3186.00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2.50</w:t>
            </w:r>
          </w:p>
        </w:tc>
        <w:tc>
          <w:tcPr>
            <w:tcW w:w="1510" w:type="dxa"/>
            <w:noWrap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798.74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14.25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4.30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24.83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0.68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50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North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40.04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3186.00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2.50</w:t>
            </w:r>
          </w:p>
        </w:tc>
        <w:tc>
          <w:tcPr>
            <w:tcW w:w="1510" w:type="dxa"/>
            <w:noWrap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798.74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10.73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4.45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26.36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0.81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50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South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40.04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3186.00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2.50</w:t>
            </w:r>
          </w:p>
        </w:tc>
        <w:tc>
          <w:tcPr>
            <w:tcW w:w="1510" w:type="dxa"/>
            <w:noWrap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798.74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25.42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5.22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4.05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0.16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50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West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40.04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3186.00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2.50</w:t>
            </w:r>
          </w:p>
        </w:tc>
        <w:tc>
          <w:tcPr>
            <w:tcW w:w="1510" w:type="dxa"/>
            <w:noWrap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798.74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18.97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5.01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6.91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0.21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East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40.04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3186.00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2.50</w:t>
            </w:r>
          </w:p>
        </w:tc>
        <w:tc>
          <w:tcPr>
            <w:tcW w:w="1510" w:type="dxa"/>
            <w:noWrap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798.74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34.91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4.58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9.84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0.26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North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40.04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3186.00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2.50</w:t>
            </w:r>
          </w:p>
        </w:tc>
        <w:tc>
          <w:tcPr>
            <w:tcW w:w="1510" w:type="dxa"/>
            <w:noWrap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798.74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21.48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4.29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17.15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0.41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South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40.04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3186.00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2.50</w:t>
            </w:r>
          </w:p>
        </w:tc>
        <w:tc>
          <w:tcPr>
            <w:tcW w:w="1510" w:type="dxa"/>
            <w:noWrap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798.74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19.30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5.07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14.82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0.41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West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40.04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3186.00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2.50</w:t>
            </w:r>
          </w:p>
        </w:tc>
        <w:tc>
          <w:tcPr>
            <w:tcW w:w="1510" w:type="dxa"/>
            <w:noWrap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798.74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9.72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4.66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11.37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0.32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200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East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40.04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3186.00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2.50</w:t>
            </w:r>
          </w:p>
        </w:tc>
        <w:tc>
          <w:tcPr>
            <w:tcW w:w="1510" w:type="dxa"/>
            <w:noWrap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798.74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5.82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4.92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8.84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0.28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200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North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40.04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3186.00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2.50</w:t>
            </w:r>
          </w:p>
        </w:tc>
        <w:tc>
          <w:tcPr>
            <w:tcW w:w="1510" w:type="dxa"/>
            <w:noWrap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798.74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22.75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4.52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20.39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0.57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200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South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40.04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3186.00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2.50</w:t>
            </w:r>
          </w:p>
        </w:tc>
        <w:tc>
          <w:tcPr>
            <w:tcW w:w="1510" w:type="dxa"/>
            <w:noWrap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798.74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5.60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4.74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4.20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0.15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200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West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40.04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3186.00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2.50</w:t>
            </w:r>
          </w:p>
        </w:tc>
        <w:tc>
          <w:tcPr>
            <w:tcW w:w="1510" w:type="dxa"/>
            <w:noWrap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798.74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24.50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5.53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6.24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0.20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 w:val="restart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HFR</w:t>
            </w: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Center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42.54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356.40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8.27</w:t>
            </w:r>
          </w:p>
        </w:tc>
        <w:tc>
          <w:tcPr>
            <w:tcW w:w="1510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1099.73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33.93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4.00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11.99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0.42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East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42.54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356.40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8.27</w:t>
            </w:r>
          </w:p>
        </w:tc>
        <w:tc>
          <w:tcPr>
            <w:tcW w:w="1510" w:type="dxa"/>
            <w:noWrap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1099.73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30.00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4.17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16.59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0.49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North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42.54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356.40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8.27</w:t>
            </w:r>
          </w:p>
        </w:tc>
        <w:tc>
          <w:tcPr>
            <w:tcW w:w="1510" w:type="dxa"/>
            <w:noWrap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1099.73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33.14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3.74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16.80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0.55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South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42.54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356.40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8.27</w:t>
            </w:r>
          </w:p>
        </w:tc>
        <w:tc>
          <w:tcPr>
            <w:tcW w:w="1510" w:type="dxa"/>
            <w:noWrap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1099.73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35.87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3.70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8.65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0.31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West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42.54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356.40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8.27</w:t>
            </w:r>
          </w:p>
        </w:tc>
        <w:tc>
          <w:tcPr>
            <w:tcW w:w="1510" w:type="dxa"/>
            <w:noWrap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1099.73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29.87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3.78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16.28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0.47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East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42.54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356.40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8.27</w:t>
            </w:r>
          </w:p>
        </w:tc>
        <w:tc>
          <w:tcPr>
            <w:tcW w:w="1510" w:type="dxa"/>
            <w:noWrap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1099.73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36.55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3.41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15.14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0.46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North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42.54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356.40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8.27</w:t>
            </w:r>
          </w:p>
        </w:tc>
        <w:tc>
          <w:tcPr>
            <w:tcW w:w="1510" w:type="dxa"/>
            <w:noWrap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1099.73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50.95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3.95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22.03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0.68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South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42.54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356.40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8.27</w:t>
            </w:r>
          </w:p>
        </w:tc>
        <w:tc>
          <w:tcPr>
            <w:tcW w:w="1510" w:type="dxa"/>
            <w:noWrap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1099.73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29.47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3.69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25.17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0.76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West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42.54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356.40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8.27</w:t>
            </w:r>
          </w:p>
        </w:tc>
        <w:tc>
          <w:tcPr>
            <w:tcW w:w="1510" w:type="dxa"/>
            <w:noWrap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1099.73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44.80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3.69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22.15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0.72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50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East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42.54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356.40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8.27</w:t>
            </w:r>
          </w:p>
        </w:tc>
        <w:tc>
          <w:tcPr>
            <w:tcW w:w="1510" w:type="dxa"/>
            <w:noWrap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1099.73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55.15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4.70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35.21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1.38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50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North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42.54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356.40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8.27</w:t>
            </w:r>
          </w:p>
        </w:tc>
        <w:tc>
          <w:tcPr>
            <w:tcW w:w="1510" w:type="dxa"/>
            <w:noWrap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1099.73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24.39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3.61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28.95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0.92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50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South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42.54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356.40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8.27</w:t>
            </w:r>
          </w:p>
        </w:tc>
        <w:tc>
          <w:tcPr>
            <w:tcW w:w="1510" w:type="dxa"/>
            <w:noWrap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1099.73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31.18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3.72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17.46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0.60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50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West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42.54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356.40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8.27</w:t>
            </w:r>
          </w:p>
        </w:tc>
        <w:tc>
          <w:tcPr>
            <w:tcW w:w="1510" w:type="dxa"/>
            <w:noWrap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1099.73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24.35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4.04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8.93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0.30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East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42.54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356.40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8.27</w:t>
            </w:r>
          </w:p>
        </w:tc>
        <w:tc>
          <w:tcPr>
            <w:tcW w:w="1510" w:type="dxa"/>
            <w:noWrap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1099.73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34.27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3.68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14.13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0.49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North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42.54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356.40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8.27</w:t>
            </w:r>
          </w:p>
        </w:tc>
        <w:tc>
          <w:tcPr>
            <w:tcW w:w="1510" w:type="dxa"/>
            <w:noWrap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1099.73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18.20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3.94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10.92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0.40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South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42.54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356.40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8.27</w:t>
            </w:r>
          </w:p>
        </w:tc>
        <w:tc>
          <w:tcPr>
            <w:tcW w:w="1510" w:type="dxa"/>
            <w:noWrap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1099.73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18.93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4.07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11.61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0.43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West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42.54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356.40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8.27</w:t>
            </w:r>
          </w:p>
        </w:tc>
        <w:tc>
          <w:tcPr>
            <w:tcW w:w="1510" w:type="dxa"/>
            <w:noWrap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1099.73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45.73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3.62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39.22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1.27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200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East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42.54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356.40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8.27</w:t>
            </w:r>
          </w:p>
        </w:tc>
        <w:tc>
          <w:tcPr>
            <w:tcW w:w="1510" w:type="dxa"/>
            <w:noWrap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1099.73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18.25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4.19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8.90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0.32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200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North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42.54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356.40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8.27</w:t>
            </w:r>
          </w:p>
        </w:tc>
        <w:tc>
          <w:tcPr>
            <w:tcW w:w="1510" w:type="dxa"/>
            <w:noWrap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1099.73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41.54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3.77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28.08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0.68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200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South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42.54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356.40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8.27</w:t>
            </w:r>
          </w:p>
        </w:tc>
        <w:tc>
          <w:tcPr>
            <w:tcW w:w="1510" w:type="dxa"/>
            <w:noWrap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1099.73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39.48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3.78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20.90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0.71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200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West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42.54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356.40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8.27</w:t>
            </w:r>
          </w:p>
        </w:tc>
        <w:tc>
          <w:tcPr>
            <w:tcW w:w="1510" w:type="dxa"/>
            <w:noWrap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1099.73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45.26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3.44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24.32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0.58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 w:val="restart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AND</w:t>
            </w: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Center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44.23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860.00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8.94</w:t>
            </w:r>
          </w:p>
        </w:tc>
        <w:tc>
          <w:tcPr>
            <w:tcW w:w="1510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2261.22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25.05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5.91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4.66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0.21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East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44.23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860.00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8.94</w:t>
            </w:r>
          </w:p>
        </w:tc>
        <w:tc>
          <w:tcPr>
            <w:tcW w:w="1510" w:type="dxa"/>
            <w:noWrap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2261.22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29.29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5.37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11.30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0.26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North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44.23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860.00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8.94</w:t>
            </w:r>
          </w:p>
        </w:tc>
        <w:tc>
          <w:tcPr>
            <w:tcW w:w="1510" w:type="dxa"/>
            <w:noWrap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2261.22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64.63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4.43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35.51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0.42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South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44.23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860.00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8.94</w:t>
            </w:r>
          </w:p>
        </w:tc>
        <w:tc>
          <w:tcPr>
            <w:tcW w:w="1510" w:type="dxa"/>
            <w:noWrap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2261.22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22.45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6.13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3.67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0.17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West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44.23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860.00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8.94</w:t>
            </w:r>
          </w:p>
        </w:tc>
        <w:tc>
          <w:tcPr>
            <w:tcW w:w="1510" w:type="dxa"/>
            <w:noWrap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2261.22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32.95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6.09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16.18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0.45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East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44.23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860.00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8.94</w:t>
            </w:r>
          </w:p>
        </w:tc>
        <w:tc>
          <w:tcPr>
            <w:tcW w:w="1510" w:type="dxa"/>
            <w:noWrap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2261.22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50.48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5.18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21.09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0.46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North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44.23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860.00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8.94</w:t>
            </w:r>
          </w:p>
        </w:tc>
        <w:tc>
          <w:tcPr>
            <w:tcW w:w="1510" w:type="dxa"/>
            <w:noWrap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2261.22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28.49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5.37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10.45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0.36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South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44.23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860.00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8.94</w:t>
            </w:r>
          </w:p>
        </w:tc>
        <w:tc>
          <w:tcPr>
            <w:tcW w:w="1510" w:type="dxa"/>
            <w:noWrap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2261.22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34.69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5.56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13.40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0.39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West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44.23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860.00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8.94</w:t>
            </w:r>
          </w:p>
        </w:tc>
        <w:tc>
          <w:tcPr>
            <w:tcW w:w="1510" w:type="dxa"/>
            <w:noWrap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2261.22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39.92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5.83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34.19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0.59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50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East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44.23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860.00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8.94</w:t>
            </w:r>
          </w:p>
        </w:tc>
        <w:tc>
          <w:tcPr>
            <w:tcW w:w="1510" w:type="dxa"/>
            <w:noWrap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2261.22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44.60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4.00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41.89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0.63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50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North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44.23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860.00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8.94</w:t>
            </w:r>
          </w:p>
        </w:tc>
        <w:tc>
          <w:tcPr>
            <w:tcW w:w="1510" w:type="dxa"/>
            <w:noWrap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2261.22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56.34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4.07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36.13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0.42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50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South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44.23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860.00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8.94</w:t>
            </w:r>
          </w:p>
        </w:tc>
        <w:tc>
          <w:tcPr>
            <w:tcW w:w="1510" w:type="dxa"/>
            <w:noWrap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2261.22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32.30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5.45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31.15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0.81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50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West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44.23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860.00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8.94</w:t>
            </w:r>
          </w:p>
        </w:tc>
        <w:tc>
          <w:tcPr>
            <w:tcW w:w="1510" w:type="dxa"/>
            <w:noWrap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2261.22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24.95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5.62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8.76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0.30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East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44.23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860.00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8.94</w:t>
            </w:r>
          </w:p>
        </w:tc>
        <w:tc>
          <w:tcPr>
            <w:tcW w:w="1510" w:type="dxa"/>
            <w:noWrap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2261.22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56.12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4.80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34.86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0.65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North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44.23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860.00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8.94</w:t>
            </w:r>
          </w:p>
        </w:tc>
        <w:tc>
          <w:tcPr>
            <w:tcW w:w="1510" w:type="dxa"/>
            <w:noWrap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2261.22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60.38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4.16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44.91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0.67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South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44.23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860.00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8.94</w:t>
            </w:r>
          </w:p>
        </w:tc>
        <w:tc>
          <w:tcPr>
            <w:tcW w:w="1510" w:type="dxa"/>
            <w:noWrap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2261.22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28.15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5.61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13.33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0.40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West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44.23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860.00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8.94</w:t>
            </w:r>
          </w:p>
        </w:tc>
        <w:tc>
          <w:tcPr>
            <w:tcW w:w="1510" w:type="dxa"/>
            <w:noWrap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2261.22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42.87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5.22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13.52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0.35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200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East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44.23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860.00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8.94</w:t>
            </w:r>
          </w:p>
        </w:tc>
        <w:tc>
          <w:tcPr>
            <w:tcW w:w="1510" w:type="dxa"/>
            <w:noWrap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2261.22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34.93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5.07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19.17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0.43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200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North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44.23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860.00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8.94</w:t>
            </w:r>
          </w:p>
        </w:tc>
        <w:tc>
          <w:tcPr>
            <w:tcW w:w="1510" w:type="dxa"/>
            <w:noWrap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2261.22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19.70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5.46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2.59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0.12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200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South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44.23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860.00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8.94</w:t>
            </w:r>
          </w:p>
        </w:tc>
        <w:tc>
          <w:tcPr>
            <w:tcW w:w="1510" w:type="dxa"/>
            <w:noWrap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2261.22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19.35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5.77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3.19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0.16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200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West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44.23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860.00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8.94</w:t>
            </w:r>
          </w:p>
        </w:tc>
        <w:tc>
          <w:tcPr>
            <w:tcW w:w="1510" w:type="dxa"/>
            <w:noWrap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2261.22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26.85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5.78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6.54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0.25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 w:val="restart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CWT</w:t>
            </w: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Center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35.05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864.00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12.62</w:t>
            </w:r>
          </w:p>
        </w:tc>
        <w:tc>
          <w:tcPr>
            <w:tcW w:w="1510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1789.92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31.87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4.90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6.95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0.29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East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35.05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864.00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12.62</w:t>
            </w:r>
          </w:p>
        </w:tc>
        <w:tc>
          <w:tcPr>
            <w:tcW w:w="1510" w:type="dxa"/>
            <w:noWrap/>
            <w:vAlign w:val="center"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1789.92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28.29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4.94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4.62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0.21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North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35.05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864.00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12.62</w:t>
            </w:r>
          </w:p>
        </w:tc>
        <w:tc>
          <w:tcPr>
            <w:tcW w:w="1510" w:type="dxa"/>
            <w:noWrap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1789.92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29.12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4.84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5.23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0.23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South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35.05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864.00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12.62</w:t>
            </w:r>
          </w:p>
        </w:tc>
        <w:tc>
          <w:tcPr>
            <w:tcW w:w="1510" w:type="dxa"/>
            <w:noWrap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1789.92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29.60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4.97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6.61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0.28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West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35.05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864.00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12.62</w:t>
            </w:r>
          </w:p>
        </w:tc>
        <w:tc>
          <w:tcPr>
            <w:tcW w:w="1510" w:type="dxa"/>
            <w:noWrap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1789.92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28.67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4.89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6.19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0.26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East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35.05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864.00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12.62</w:t>
            </w:r>
          </w:p>
        </w:tc>
        <w:tc>
          <w:tcPr>
            <w:tcW w:w="1510" w:type="dxa"/>
            <w:noWrap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1789.92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38.00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4.76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6.68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0.27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North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35.05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864.00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12.62</w:t>
            </w:r>
          </w:p>
        </w:tc>
        <w:tc>
          <w:tcPr>
            <w:tcW w:w="1510" w:type="dxa"/>
            <w:noWrap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1789.92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26.36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5.09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5.19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0.22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South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35.05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864.00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12.62</w:t>
            </w:r>
          </w:p>
        </w:tc>
        <w:tc>
          <w:tcPr>
            <w:tcW w:w="1510" w:type="dxa"/>
            <w:noWrap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1789.92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29.62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4.69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4.35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0.22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West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35.05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864.00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12.62</w:t>
            </w:r>
          </w:p>
        </w:tc>
        <w:tc>
          <w:tcPr>
            <w:tcW w:w="1510" w:type="dxa"/>
            <w:noWrap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1789.92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26.58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4.99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4.00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0.19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50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East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35.05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864.00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12.62</w:t>
            </w:r>
          </w:p>
        </w:tc>
        <w:tc>
          <w:tcPr>
            <w:tcW w:w="1510" w:type="dxa"/>
            <w:noWrap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1789.92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44.23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3.81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14.44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0.44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50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North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35.05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864.00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12.62</w:t>
            </w:r>
          </w:p>
        </w:tc>
        <w:tc>
          <w:tcPr>
            <w:tcW w:w="1510" w:type="dxa"/>
            <w:noWrap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1789.92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27.34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4.73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3.72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0.18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50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South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35.05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864.00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12.62</w:t>
            </w:r>
          </w:p>
        </w:tc>
        <w:tc>
          <w:tcPr>
            <w:tcW w:w="1510" w:type="dxa"/>
            <w:noWrap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1789.92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19.30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4.67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2.82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0.14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50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West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35.05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864.00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12.62</w:t>
            </w:r>
          </w:p>
        </w:tc>
        <w:tc>
          <w:tcPr>
            <w:tcW w:w="1510" w:type="dxa"/>
            <w:noWrap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1789.92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32.56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4.51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8.24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0.29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East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35.05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864.00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12.62</w:t>
            </w:r>
          </w:p>
        </w:tc>
        <w:tc>
          <w:tcPr>
            <w:tcW w:w="1510" w:type="dxa"/>
            <w:noWrap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1789.92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31.04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4.43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5.72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0.22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North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35.05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864.00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12.62</w:t>
            </w:r>
          </w:p>
        </w:tc>
        <w:tc>
          <w:tcPr>
            <w:tcW w:w="1510" w:type="dxa"/>
            <w:noWrap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1789.92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43.04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4.05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20.46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0.48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South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35.05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864.00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12.62</w:t>
            </w:r>
          </w:p>
        </w:tc>
        <w:tc>
          <w:tcPr>
            <w:tcW w:w="1510" w:type="dxa"/>
            <w:noWrap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1789.92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29.86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4.92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5.20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0.25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West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35.05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864.00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12.62</w:t>
            </w:r>
          </w:p>
        </w:tc>
        <w:tc>
          <w:tcPr>
            <w:tcW w:w="1510" w:type="dxa"/>
            <w:noWrap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1789.92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22.35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4.78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5.89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0.22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200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East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35.05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864.00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12.62</w:t>
            </w:r>
          </w:p>
        </w:tc>
        <w:tc>
          <w:tcPr>
            <w:tcW w:w="1510" w:type="dxa"/>
            <w:noWrap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1789.92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33.71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4.04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9.54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0.32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200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North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35.05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864.00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12.62</w:t>
            </w:r>
          </w:p>
        </w:tc>
        <w:tc>
          <w:tcPr>
            <w:tcW w:w="1510" w:type="dxa"/>
            <w:noWrap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1789.92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23.88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5.20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3.24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0.15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200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South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35.05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864.00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12.62</w:t>
            </w:r>
          </w:p>
        </w:tc>
        <w:tc>
          <w:tcPr>
            <w:tcW w:w="1510" w:type="dxa"/>
            <w:noWrap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1789.92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26.82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4.62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3.65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0.18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200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West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35.05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864.00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12.62</w:t>
            </w:r>
          </w:p>
        </w:tc>
        <w:tc>
          <w:tcPr>
            <w:tcW w:w="1510" w:type="dxa"/>
            <w:noWrap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1789.92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33.60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5.22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7.55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0.28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 w:val="restart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LUQ</w:t>
            </w: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Center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18.32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385.80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23.62</w:t>
            </w:r>
          </w:p>
        </w:tc>
        <w:tc>
          <w:tcPr>
            <w:tcW w:w="1510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3687.38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37.18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5.39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3.35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0.24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East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18.32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385.80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23.62</w:t>
            </w:r>
          </w:p>
        </w:tc>
        <w:tc>
          <w:tcPr>
            <w:tcW w:w="1510" w:type="dxa"/>
            <w:noWrap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3687.38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37.64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5.43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3.22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0.24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North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18.32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385.80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23.62</w:t>
            </w:r>
          </w:p>
        </w:tc>
        <w:tc>
          <w:tcPr>
            <w:tcW w:w="1510" w:type="dxa"/>
            <w:noWrap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3687.38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37.75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5.19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5.89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0.38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South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18.32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385.80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23.62</w:t>
            </w:r>
          </w:p>
        </w:tc>
        <w:tc>
          <w:tcPr>
            <w:tcW w:w="1510" w:type="dxa"/>
            <w:noWrap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3687.38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43.85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5.57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4.82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0.26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West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18.32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385.80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23.62</w:t>
            </w:r>
          </w:p>
        </w:tc>
        <w:tc>
          <w:tcPr>
            <w:tcW w:w="1510" w:type="dxa"/>
            <w:noWrap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3687.38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35.07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5.38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4.48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0.30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East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18.32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385.80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23.62</w:t>
            </w:r>
          </w:p>
        </w:tc>
        <w:tc>
          <w:tcPr>
            <w:tcW w:w="1510" w:type="dxa"/>
            <w:noWrap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3687.38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41.17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5.45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8.41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0.47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North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18.32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385.80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23.62</w:t>
            </w:r>
          </w:p>
        </w:tc>
        <w:tc>
          <w:tcPr>
            <w:tcW w:w="1510" w:type="dxa"/>
            <w:noWrap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3687.38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39.20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5.39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12.27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0.73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South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18.32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385.80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23.62</w:t>
            </w:r>
          </w:p>
        </w:tc>
        <w:tc>
          <w:tcPr>
            <w:tcW w:w="1510" w:type="dxa"/>
            <w:noWrap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3687.38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51.41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5.53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4.45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0.31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West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18.32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385.80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23.62</w:t>
            </w:r>
          </w:p>
        </w:tc>
        <w:tc>
          <w:tcPr>
            <w:tcW w:w="1510" w:type="dxa"/>
            <w:noWrap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3687.38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37.22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4.83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8.67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0.56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50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East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18.32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385.80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23.62</w:t>
            </w:r>
          </w:p>
        </w:tc>
        <w:tc>
          <w:tcPr>
            <w:tcW w:w="1510" w:type="dxa"/>
            <w:noWrap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3687.38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38.15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4.99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10.63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0.71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50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North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18.32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385.80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23.62</w:t>
            </w:r>
          </w:p>
        </w:tc>
        <w:tc>
          <w:tcPr>
            <w:tcW w:w="1510" w:type="dxa"/>
            <w:noWrap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3687.38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41.33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4.81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5.71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0.43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50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South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18.32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385.80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23.62</w:t>
            </w:r>
          </w:p>
        </w:tc>
        <w:tc>
          <w:tcPr>
            <w:tcW w:w="1510" w:type="dxa"/>
            <w:noWrap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3687.38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44.31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4.88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11.08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0.54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50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West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18.32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385.80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23.62</w:t>
            </w:r>
          </w:p>
        </w:tc>
        <w:tc>
          <w:tcPr>
            <w:tcW w:w="1510" w:type="dxa"/>
            <w:noWrap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3687.38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38.88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4.81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8.19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0.51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East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18.32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385.80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23.62</w:t>
            </w:r>
          </w:p>
        </w:tc>
        <w:tc>
          <w:tcPr>
            <w:tcW w:w="1510" w:type="dxa"/>
            <w:noWrap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3687.38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36.98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4.86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4.27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0.37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North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18.32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385.80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23.62</w:t>
            </w:r>
          </w:p>
        </w:tc>
        <w:tc>
          <w:tcPr>
            <w:tcW w:w="1510" w:type="dxa"/>
            <w:noWrap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3687.38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38.99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4.40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11.55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0.69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South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18.32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385.80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23.62</w:t>
            </w:r>
          </w:p>
        </w:tc>
        <w:tc>
          <w:tcPr>
            <w:tcW w:w="1510" w:type="dxa"/>
            <w:noWrap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3687.38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38.86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5.51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5.45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0.31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West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18.32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385.80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23.62</w:t>
            </w:r>
          </w:p>
        </w:tc>
        <w:tc>
          <w:tcPr>
            <w:tcW w:w="1510" w:type="dxa"/>
            <w:noWrap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3687.38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52.18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4.32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10.59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0.70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200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East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18.32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385.80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23.62</w:t>
            </w:r>
          </w:p>
        </w:tc>
        <w:tc>
          <w:tcPr>
            <w:tcW w:w="1510" w:type="dxa"/>
            <w:noWrap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3687.38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42.92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4.55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12.90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0.73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200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North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18.32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385.80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23.62</w:t>
            </w:r>
          </w:p>
        </w:tc>
        <w:tc>
          <w:tcPr>
            <w:tcW w:w="1510" w:type="dxa"/>
            <w:noWrap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3687.38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40.02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4.67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8.44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0.60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200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South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18.32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385.80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23.62</w:t>
            </w:r>
          </w:p>
        </w:tc>
        <w:tc>
          <w:tcPr>
            <w:tcW w:w="1510" w:type="dxa"/>
            <w:noWrap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3687.38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37.58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4.91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7.16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0.43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200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West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18.32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385.80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23.62</w:t>
            </w:r>
          </w:p>
        </w:tc>
        <w:tc>
          <w:tcPr>
            <w:tcW w:w="1510" w:type="dxa"/>
            <w:noWrap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3687.38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40.48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5.38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6.81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0.41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 w:val="restart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BCI</w:t>
            </w: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Center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9.16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157.15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25.71</w:t>
            </w:r>
          </w:p>
        </w:tc>
        <w:tc>
          <w:tcPr>
            <w:tcW w:w="1510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2657.94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23.25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5.68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1.63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0.15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East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9.16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157.15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25.71</w:t>
            </w:r>
          </w:p>
        </w:tc>
        <w:tc>
          <w:tcPr>
            <w:tcW w:w="1510" w:type="dxa"/>
            <w:noWrap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2657.94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26.25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5.74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1.98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0.19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North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9.16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157.15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25.71</w:t>
            </w:r>
          </w:p>
        </w:tc>
        <w:tc>
          <w:tcPr>
            <w:tcW w:w="1510" w:type="dxa"/>
            <w:noWrap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2657.94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25.12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6.05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2.07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0.18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South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9.16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157.15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25.71</w:t>
            </w:r>
          </w:p>
        </w:tc>
        <w:tc>
          <w:tcPr>
            <w:tcW w:w="1510" w:type="dxa"/>
            <w:noWrap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2657.94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27.03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6.27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2.57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0.21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West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9.16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157.15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25.71</w:t>
            </w:r>
          </w:p>
        </w:tc>
        <w:tc>
          <w:tcPr>
            <w:tcW w:w="1510" w:type="dxa"/>
            <w:noWrap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2657.94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26.33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6.57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2.55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0.22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East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9.16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157.15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25.71</w:t>
            </w:r>
          </w:p>
        </w:tc>
        <w:tc>
          <w:tcPr>
            <w:tcW w:w="1510" w:type="dxa"/>
            <w:noWrap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2657.94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27.62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5.26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3.13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0.26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North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9.16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157.15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25.71</w:t>
            </w:r>
          </w:p>
        </w:tc>
        <w:tc>
          <w:tcPr>
            <w:tcW w:w="1510" w:type="dxa"/>
            <w:noWrap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2657.94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29.00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5.69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2.03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0.20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South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9.16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157.15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25.71</w:t>
            </w:r>
          </w:p>
        </w:tc>
        <w:tc>
          <w:tcPr>
            <w:tcW w:w="1510" w:type="dxa"/>
            <w:noWrap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2657.94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35.14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6.11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8.23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0.47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West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9.16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157.15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25.71</w:t>
            </w:r>
          </w:p>
        </w:tc>
        <w:tc>
          <w:tcPr>
            <w:tcW w:w="1510" w:type="dxa"/>
            <w:noWrap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2657.94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35.67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6.63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6.35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0.46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50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East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9.16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157.15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25.71</w:t>
            </w:r>
          </w:p>
        </w:tc>
        <w:tc>
          <w:tcPr>
            <w:tcW w:w="1510" w:type="dxa"/>
            <w:noWrap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2657.94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38.49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5.84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6.15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0.44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50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North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9.16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157.15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25.71</w:t>
            </w:r>
          </w:p>
        </w:tc>
        <w:tc>
          <w:tcPr>
            <w:tcW w:w="1510" w:type="dxa"/>
            <w:noWrap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2657.94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20.67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5.67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1.65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0.16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50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South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9.16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157.15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25.71</w:t>
            </w:r>
          </w:p>
        </w:tc>
        <w:tc>
          <w:tcPr>
            <w:tcW w:w="1510" w:type="dxa"/>
            <w:noWrap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2657.94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31.56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5.91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2.66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0.26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50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West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9.16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157.15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25.71</w:t>
            </w:r>
          </w:p>
        </w:tc>
        <w:tc>
          <w:tcPr>
            <w:tcW w:w="1510" w:type="dxa"/>
            <w:noWrap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2657.94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41.48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5.43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4.30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0.39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East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9.16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157.15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25.71</w:t>
            </w:r>
          </w:p>
        </w:tc>
        <w:tc>
          <w:tcPr>
            <w:tcW w:w="1510" w:type="dxa"/>
            <w:noWrap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2657.94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28.08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5.76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4.20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0.32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North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9.16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157.15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25.71</w:t>
            </w:r>
          </w:p>
        </w:tc>
        <w:tc>
          <w:tcPr>
            <w:tcW w:w="1510" w:type="dxa"/>
            <w:noWrap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2657.94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38.65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5.92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6.49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0.39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South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9.16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157.15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25.71</w:t>
            </w:r>
          </w:p>
        </w:tc>
        <w:tc>
          <w:tcPr>
            <w:tcW w:w="1510" w:type="dxa"/>
            <w:noWrap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2657.94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37.26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6.34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4.03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0.35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West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9.16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157.15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25.71</w:t>
            </w:r>
          </w:p>
        </w:tc>
        <w:tc>
          <w:tcPr>
            <w:tcW w:w="1510" w:type="dxa"/>
            <w:noWrap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2657.94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47.09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5.29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7.07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0.54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200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East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9.16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157.15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25.71</w:t>
            </w:r>
          </w:p>
        </w:tc>
        <w:tc>
          <w:tcPr>
            <w:tcW w:w="1510" w:type="dxa"/>
            <w:noWrap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2657.94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24.95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6.44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3.56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0.30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200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North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9.16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157.15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25.71</w:t>
            </w:r>
          </w:p>
        </w:tc>
        <w:tc>
          <w:tcPr>
            <w:tcW w:w="1510" w:type="dxa"/>
            <w:noWrap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2657.94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28.55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5.77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3.01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0.27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200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South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9.16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157.15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25.71</w:t>
            </w:r>
          </w:p>
        </w:tc>
        <w:tc>
          <w:tcPr>
            <w:tcW w:w="1510" w:type="dxa"/>
            <w:noWrap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2657.94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31.30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5.75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2.81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0.26</w:t>
            </w:r>
          </w:p>
        </w:tc>
      </w:tr>
      <w:tr w:rsidR="0002062E" w:rsidRPr="003F702F" w:rsidTr="002F0D57">
        <w:trPr>
          <w:trHeight w:val="300"/>
        </w:trPr>
        <w:tc>
          <w:tcPr>
            <w:tcW w:w="636" w:type="dxa"/>
            <w:vMerge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13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200</w:t>
            </w:r>
          </w:p>
        </w:tc>
        <w:tc>
          <w:tcPr>
            <w:tcW w:w="77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West</w:t>
            </w:r>
          </w:p>
        </w:tc>
        <w:tc>
          <w:tcPr>
            <w:tcW w:w="706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9.16</w:t>
            </w:r>
          </w:p>
        </w:tc>
        <w:tc>
          <w:tcPr>
            <w:tcW w:w="779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157.15</w:t>
            </w:r>
          </w:p>
        </w:tc>
        <w:tc>
          <w:tcPr>
            <w:tcW w:w="1212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25.71</w:t>
            </w:r>
          </w:p>
        </w:tc>
        <w:tc>
          <w:tcPr>
            <w:tcW w:w="1510" w:type="dxa"/>
            <w:noWrap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2657.94</w:t>
            </w:r>
          </w:p>
        </w:tc>
        <w:tc>
          <w:tcPr>
            <w:tcW w:w="1131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36.54</w:t>
            </w:r>
          </w:p>
        </w:tc>
        <w:tc>
          <w:tcPr>
            <w:tcW w:w="78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5.11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7.42</w:t>
            </w:r>
          </w:p>
        </w:tc>
        <w:tc>
          <w:tcPr>
            <w:tcW w:w="1114" w:type="dxa"/>
            <w:noWrap/>
            <w:vAlign w:val="center"/>
            <w:hideMark/>
          </w:tcPr>
          <w:p w:rsidR="0002062E" w:rsidRPr="003F702F" w:rsidRDefault="0002062E" w:rsidP="002F0D5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F702F">
              <w:rPr>
                <w:rFonts w:ascii="Times New Roman" w:hAnsi="Times New Roman" w:cs="Times New Roman"/>
                <w:sz w:val="18"/>
                <w:szCs w:val="20"/>
              </w:rPr>
              <w:t>0.52</w:t>
            </w:r>
          </w:p>
        </w:tc>
      </w:tr>
    </w:tbl>
    <w:p w:rsidR="0002062E" w:rsidRDefault="0002062E" w:rsidP="0002062E">
      <w:pPr>
        <w:rPr>
          <w:rFonts w:ascii="Times New Roman" w:hAnsi="Times New Roman" w:cs="Times New Roman"/>
          <w:b/>
        </w:rPr>
      </w:pPr>
    </w:p>
    <w:p w:rsidR="0002062E" w:rsidRDefault="0002062E" w:rsidP="0002062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02062E" w:rsidRPr="009760E1" w:rsidRDefault="0002062E" w:rsidP="0002062E">
      <w:pPr>
        <w:rPr>
          <w:rFonts w:ascii="Times New Roman" w:eastAsia="宋体" w:hAnsi="Times New Roman" w:cs="Times New Roman"/>
          <w:lang w:eastAsia="zh-CN"/>
        </w:rPr>
      </w:pPr>
      <w:r w:rsidRPr="004E1132">
        <w:rPr>
          <w:rFonts w:ascii="Times New Roman" w:hAnsi="Times New Roman" w:cs="Times New Roman"/>
          <w:b/>
        </w:rPr>
        <w:lastRenderedPageBreak/>
        <w:t>Table S2</w:t>
      </w:r>
      <w:r>
        <w:rPr>
          <w:rFonts w:ascii="Times New Roman" w:hAnsi="Times New Roman" w:cs="Times New Roman"/>
          <w:b/>
        </w:rPr>
        <w:t xml:space="preserve">. </w:t>
      </w:r>
      <w:r>
        <w:rPr>
          <w:rFonts w:ascii="Times New Roman" w:hAnsi="Times New Roman" w:cs="Times New Roman"/>
        </w:rPr>
        <w:t>Sequence statistics</w:t>
      </w:r>
      <w:r>
        <w:rPr>
          <w:rFonts w:ascii="Times New Roman" w:eastAsia="宋体" w:hAnsi="Times New Roman" w:cs="Times New Roman" w:hint="eastAsia"/>
          <w:lang w:eastAsia="zh-CN"/>
        </w:rPr>
        <w:t xml:space="preserve"> (OTU generated under 97% similarity)</w:t>
      </w:r>
    </w:p>
    <w:p w:rsidR="0002062E" w:rsidRDefault="0002062E" w:rsidP="0002062E">
      <w:pPr>
        <w:rPr>
          <w:rFonts w:ascii="Times New Roman" w:hAnsi="Times New Roman" w:cs="Times New Roman"/>
        </w:rPr>
      </w:pPr>
    </w:p>
    <w:tbl>
      <w:tblPr>
        <w:tblStyle w:val="a9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261"/>
        <w:gridCol w:w="1376"/>
        <w:gridCol w:w="1376"/>
        <w:gridCol w:w="2179"/>
        <w:gridCol w:w="2255"/>
        <w:gridCol w:w="2323"/>
      </w:tblGrid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</w:rPr>
              <w:t>Samples</w:t>
            </w:r>
          </w:p>
        </w:tc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</w:rPr>
              <w:t># of sequence reads</w:t>
            </w:r>
          </w:p>
        </w:tc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</w:rPr>
              <w:t>Effective # of reads</w:t>
            </w:r>
          </w:p>
        </w:tc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</w:rPr>
              <w:t>Chao 1 estimator (Theoretical estimation)</w:t>
            </w:r>
          </w:p>
        </w:tc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</w:rPr>
              <w:t>Total numbers of OTUs (Empirical estimation)</w:t>
            </w:r>
          </w:p>
        </w:tc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eastAsia="宋体" w:hAnsi="Times New Roman" w:cs="Times New Roman"/>
                <w:lang w:eastAsia="zh-CN"/>
              </w:rPr>
            </w:pPr>
            <w:r w:rsidRPr="00E751AA">
              <w:rPr>
                <w:rFonts w:ascii="Times New Roman" w:hAnsi="Times New Roman" w:cs="Times New Roman"/>
              </w:rPr>
              <w:t>Total number of OTUs after resampling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NWT_C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58113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47663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20495.02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9789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6800.72±37.76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NWT_1E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59299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49356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20924.50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10257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7046.88±36.1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NWT_1N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50713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40432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20883.00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9445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7165.56±35.81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NWT_1S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46567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38403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18504.63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8615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6812.26±27.41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NWT_1W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42413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35222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18278.57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8495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7071.45±29.55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NWT_10E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45492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37793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17661.18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7975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6347.61±28.7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NWT_10N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50408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44404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12845.83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6726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5019.5±31.98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NWT_10S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39376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33336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16146.45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7614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6572.84±26.32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NWT_10W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46837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40519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14454.08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7245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5632.89±28.43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NWT_50E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32349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28752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9593.45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4962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4687.32±13.46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NWT_50N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48881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42219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14047.92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6733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5124.68±33.09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NWT_50S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54555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47430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17985.12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8776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6163.4±36.41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NWT_50W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61036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51122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19475.68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9354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6276.8±31.32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NWT_100E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63339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53012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18667.86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9393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6232.16±38.36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NWT_100N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39928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34442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13690.64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6407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5424.37±26.5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NWT_100S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45883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39459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13578.03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6926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5475.69±32.32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NWT_100W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39318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32941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15598.77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7392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6428.87±26.94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NWT_200E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37978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31370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18001.81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8067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7190.18±22.22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NWT_200N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47432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41328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14145.04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6737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5164.57±32.89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NWT_200S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47172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39337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17227.67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7899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6175.17±33.48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NWT_200W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39736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33913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16413.34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7970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6807.48±27.86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HFR_C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63480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51991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22732.68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10616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6999.29±44.93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HFR_1E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53968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43506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21195.30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9707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7053.66±37.34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HFR_1N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46892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38242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20199.37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8987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7088.14±31.02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HFR_1S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42772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33662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19494.26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8748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7435.09±27.04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HFR_1W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48491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41298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16808.39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7966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6030.05±29.78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HFR_10E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77623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62868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19997.35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10040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6012.1±37.84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HFR_10N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116566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103821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23026.42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12490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5920.9±41.71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HFR_10S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57423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43207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23772.06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10855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7879.17±39.42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HFR_10W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55264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48415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16267.57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8260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5830.43±31.16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HFR_50E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34854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25901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21370.66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8185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8185±0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HFR_50N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70561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56055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21979.47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10369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6520.97±40.01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HFR_50S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68678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59144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16712.65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8692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5495.59±38.67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HFR_50W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34512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28116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16060.39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7101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6753.9±14.16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HFR_100E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56425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49975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15122.43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8180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5707.18±31.8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HFR_100N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38248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33010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15428.31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6954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6021.39±22.91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HFR_100S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47051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39685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18486.53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8496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6559.85±33.2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HFR_100W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48691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39739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14600.89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7161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5581.65±32.69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HFR_200E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47773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38412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19122.76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8887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6985.44±34.95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HFR_200N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70142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59361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17529.24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8951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5587.41±36.97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HFR_200S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63669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51871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19916.99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9619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6379.76±39.39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HFR_200W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42358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37428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13413.46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6535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5292.24±32.25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AND_C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81547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61380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37635.53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15877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9096.16±48.64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AND_1E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98944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79847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29903.56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16926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9001.29±48.22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AND_1N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89431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72409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33293.69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16773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9107.93±55.62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AND_1S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83258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61206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35657.20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15475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8943.78±43.9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AND_1W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81120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60031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45701.74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18860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10735.89±54.45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AND_10E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60567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53485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19445.04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11108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7556.75±40.85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AND_10N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44176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36263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21085.51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9422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7639.38±34.23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AND_10S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84566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73619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21765.32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12162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6872.98±43.65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AND_10W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82216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66985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31026.08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16665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9704.75±53.08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AND_50E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57327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47925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23954.85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12199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8459.39±48.2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AND_50N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83784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71800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20927.50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10886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6188.58±38.46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AND_50S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88861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75843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25155.45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13186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7155.53±43.24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AND_50W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70891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54838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37225.45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15720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9579.35±51.6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AND_100E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88036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74361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27501.65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13937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7566.29±44.65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AND_100N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89414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70270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26363.17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12261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6727.93±39.6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AND_100S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58554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48509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24856.37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11398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7757.24±44.06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AND_100W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48112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40710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19872.84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9513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7272.18±34.96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AND_200E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70641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56076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31913.09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15007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9234.02±49.52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AND_200N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64954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48501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29018.71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12479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8316.8±46.4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AND_200S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76130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63592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22793.31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12108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7276.69±41.55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AND_200W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76796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57759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41354.28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16908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9906.49±47.03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CWT_C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35521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31313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17754.06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7984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7101.41±22.05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CWT_1E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35487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29455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20301.12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8125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7480.05±20.54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CWT_1N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61804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52434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27164.48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12569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8105.05±44.86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CWT_1S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61443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52868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21918.86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11127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7301.2±35.1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CWT_1W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45804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38931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21975.07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9665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7495.09±35.06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CWT_10E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36926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30901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22821.02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9516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8504.12±28.04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CWT_10N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39512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32154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23803.77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10016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8710.32±29.45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CWT_10S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38065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32008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19683.64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8385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7324.93±26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CWT_10W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48942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40911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24534.63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10595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7944.3±42.67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CWT_50E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41874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35000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18919.85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8264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6853.99±32.93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CWT_50N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59641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45167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30936.95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12578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8723.58±41.56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CWT_50S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46469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39046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20744.96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9060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7004.34±32.71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CWT_50W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49289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41858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19911.30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9193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6862.12±33.89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CWT_100E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50777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40538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21672.82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9237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6945.82±38.77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CWT_100N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52550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43406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19878.64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9232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6762.27±32.23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CWT_100S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62635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54072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22012.85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10391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6674.21±42.97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CWT_100W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58705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46357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27384.91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10926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7484.18±40.34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CWT_200E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50202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42624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17489.92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8954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6726.06±32.53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CWT_200N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37665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30419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24036.65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9679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8705.74±24.39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CWT_200S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38152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31869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20458.04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8582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7524.44±26.66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CWT_200W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44761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37983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21387.60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9425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7430.64±33.49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LUQ_C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52006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41894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33120.22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14309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10527.36±43.95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LUQ_1E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38629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30387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25178.46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10334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9328.4±25.23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LUQ_1N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48767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37935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32435.31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13349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10400.15±37.9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LUQ_1S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46798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36156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33727.78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13483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10832.2±34.65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LUQ_1W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51341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40040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32825.98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13003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9757.21±37.69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LUQ_10E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43524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32840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33549.07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12647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10773.22±32.7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LUQ_10N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56901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45523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31528.11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13411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9370.17±45.69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LUQ_10S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48280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37500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33855.55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13658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10698.64±38.82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LUQ_10W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69196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56242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23255.72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10567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6575.75±42.63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LUQ_50E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68587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52990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30411.22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12729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8040.09±36.74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LUQ_50N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61721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53911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22011.36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11705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7741.54±39.55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LUQ_50S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48862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41263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23210.39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10258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7720.6±36.03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LUQ_50W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75719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58628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32635.56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14932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8900.29±43.86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LUQ_100E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47564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38736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23165.73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9813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7631.61±35.6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LUQ_100N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71767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56490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28898.38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12659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7807.24±43.61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LUQ_100S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44262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33661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30044.16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11146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9334.99±37.36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LUQ_100W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59908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50528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22272.78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10754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7270.38±36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LUQ_200E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70105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54975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24808.02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11266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7052.96±41.49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LUQ_200N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74466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58362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23891.57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10960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6709.42±45.18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LUQ_200S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41731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38400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11170.51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6698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5572.86±24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LUQ_200W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47463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40038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24566.20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11033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8426.71±40.29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BCI_C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65161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48927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38091.70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14160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9195.96±42.07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BCI_1E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75449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56939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45624.72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17622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10293.43±47.71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BCI_1N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64682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49599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34203.01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13692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8886.11±42.68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BCI_1S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85352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65544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46319.00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18419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9819.34±55.14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BCI_1W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83925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66924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35019.23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15658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8531.85±45.13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BCI_10E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53215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41143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32025.55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12584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9226.67±36.59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BCI_10N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78267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60455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38258.20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17084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9820.19±52.88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BCI_10S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78498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59937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41106.60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18000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10369.07±50.83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BCI_10W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73968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57669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34925.40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14508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8549.35±44.73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BCI_50E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75582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61649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31799.60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14236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8257.24±46.67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BCI_50N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66651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50961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37594.76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14414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9053.26±47.12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BCI_50S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75015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56979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36928.03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14674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8697.52±40.09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BCI_50W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96699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75495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44518.58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19337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9594.31±52.09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BCI_100E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78114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70520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22039.99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12673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7457.25±43.53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BCI_100N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66118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49967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44183.20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16841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10696.67±46.13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BCI_100S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39796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32320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21359.63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8921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7747.66±31.22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BCI_100W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78154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60884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38167.29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16310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9299.57±49.05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BCI_200E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92153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70993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42849.02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19606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10276.98±39.59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BCI_200N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65528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48163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44129.07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16379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10640.85±51.81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BCI_200S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76852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59389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35774.72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15000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8694±54.33</w:t>
            </w:r>
          </w:p>
        </w:tc>
      </w:tr>
      <w:tr w:rsidR="0002062E" w:rsidRPr="00E751AA" w:rsidTr="002F0D57">
        <w:tc>
          <w:tcPr>
            <w:tcW w:w="0" w:type="auto"/>
            <w:vAlign w:val="center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BCI_200W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88221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72522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22532.78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13481</w:t>
            </w:r>
          </w:p>
        </w:tc>
        <w:tc>
          <w:tcPr>
            <w:tcW w:w="0" w:type="auto"/>
            <w:vAlign w:val="bottom"/>
          </w:tcPr>
          <w:p w:rsidR="0002062E" w:rsidRPr="00E751AA" w:rsidRDefault="0002062E" w:rsidP="002F0D57">
            <w:pPr>
              <w:jc w:val="center"/>
              <w:rPr>
                <w:rFonts w:ascii="Times New Roman" w:hAnsi="Times New Roman" w:cs="Times New Roman"/>
              </w:rPr>
            </w:pPr>
            <w:r w:rsidRPr="00E751A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8096.09±42.89</w:t>
            </w:r>
          </w:p>
        </w:tc>
      </w:tr>
    </w:tbl>
    <w:p w:rsidR="0002062E" w:rsidRDefault="0002062E" w:rsidP="0002062E">
      <w:pPr>
        <w:rPr>
          <w:rFonts w:ascii="Times New Roman" w:hAnsi="Times New Roman" w:cs="Times New Roman"/>
          <w:b/>
        </w:rPr>
      </w:pPr>
    </w:p>
    <w:p w:rsidR="0002062E" w:rsidRDefault="0002062E" w:rsidP="0002062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02062E" w:rsidRDefault="0002062E" w:rsidP="0002062E">
      <w:pPr>
        <w:rPr>
          <w:rFonts w:ascii="Times New Roman" w:hAnsi="Times New Roman" w:cs="Times New Roman"/>
          <w:b/>
        </w:rPr>
        <w:sectPr w:rsidR="0002062E" w:rsidSect="002F0D57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02062E" w:rsidRDefault="0002062E" w:rsidP="0002062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Table S3. Model to fit the experimental data</w:t>
      </w:r>
    </w:p>
    <w:p w:rsidR="0002062E" w:rsidRDefault="0002062E" w:rsidP="0002062E">
      <w:pPr>
        <w:rPr>
          <w:rFonts w:ascii="Times New Roman" w:hAnsi="Times New Roman" w:cs="Times New Roman"/>
          <w:b/>
        </w:rPr>
      </w:pPr>
    </w:p>
    <w:tbl>
      <w:tblPr>
        <w:tblStyle w:val="a9"/>
        <w:tblW w:w="1486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20" w:firstRow="1" w:lastRow="0" w:firstColumn="0" w:lastColumn="0" w:noHBand="0" w:noVBand="1"/>
      </w:tblPr>
      <w:tblGrid>
        <w:gridCol w:w="1529"/>
        <w:gridCol w:w="2270"/>
        <w:gridCol w:w="922"/>
        <w:gridCol w:w="922"/>
        <w:gridCol w:w="922"/>
        <w:gridCol w:w="923"/>
        <w:gridCol w:w="922"/>
        <w:gridCol w:w="922"/>
        <w:gridCol w:w="922"/>
        <w:gridCol w:w="923"/>
        <w:gridCol w:w="922"/>
        <w:gridCol w:w="922"/>
        <w:gridCol w:w="922"/>
        <w:gridCol w:w="923"/>
      </w:tblGrid>
      <w:tr w:rsidR="0002062E" w:rsidRPr="000736D1" w:rsidTr="002F0D57">
        <w:trPr>
          <w:trHeight w:val="576"/>
          <w:jc w:val="center"/>
        </w:trPr>
        <w:tc>
          <w:tcPr>
            <w:tcW w:w="1529" w:type="dxa"/>
            <w:vMerge w:val="restart"/>
            <w:vAlign w:val="center"/>
            <w:hideMark/>
          </w:tcPr>
          <w:p w:rsidR="0002062E" w:rsidRPr="000736D1" w:rsidRDefault="0002062E" w:rsidP="002F0D5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bCs/>
                <w:kern w:val="24"/>
                <w:sz w:val="22"/>
                <w:szCs w:val="22"/>
                <w:lang w:eastAsia="zh-CN"/>
              </w:rPr>
              <w:t>Model name</w:t>
            </w:r>
          </w:p>
        </w:tc>
        <w:tc>
          <w:tcPr>
            <w:tcW w:w="2270" w:type="dxa"/>
            <w:vMerge w:val="restart"/>
            <w:vAlign w:val="center"/>
            <w:hideMark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bCs/>
                <w:kern w:val="24"/>
                <w:sz w:val="22"/>
                <w:szCs w:val="22"/>
                <w:lang w:eastAsia="zh-CN"/>
              </w:rPr>
              <w:t>Formula</w:t>
            </w:r>
          </w:p>
        </w:tc>
        <w:tc>
          <w:tcPr>
            <w:tcW w:w="1844" w:type="dxa"/>
            <w:gridSpan w:val="2"/>
            <w:vAlign w:val="center"/>
            <w:hideMark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bCs/>
                <w:kern w:val="24"/>
                <w:sz w:val="22"/>
                <w:szCs w:val="22"/>
                <w:lang w:eastAsia="zh-CN"/>
              </w:rPr>
              <w:t>BCI</w:t>
            </w:r>
          </w:p>
        </w:tc>
        <w:tc>
          <w:tcPr>
            <w:tcW w:w="1845" w:type="dxa"/>
            <w:gridSpan w:val="2"/>
            <w:vAlign w:val="center"/>
            <w:hideMark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宋体" w:hAnsi="Times New Roman" w:cs="Times New Roman"/>
                <w:bCs/>
                <w:kern w:val="24"/>
                <w:sz w:val="22"/>
                <w:szCs w:val="22"/>
                <w:lang w:eastAsia="zh-CN"/>
              </w:rPr>
              <w:t>LUQ</w:t>
            </w:r>
          </w:p>
        </w:tc>
        <w:tc>
          <w:tcPr>
            <w:tcW w:w="1844" w:type="dxa"/>
            <w:gridSpan w:val="2"/>
            <w:vAlign w:val="center"/>
            <w:hideMark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宋体" w:hAnsi="Times New Roman" w:cs="Times New Roman"/>
                <w:bCs/>
                <w:kern w:val="24"/>
                <w:sz w:val="22"/>
                <w:szCs w:val="22"/>
                <w:lang w:eastAsia="zh-CN"/>
              </w:rPr>
              <w:t>CWT</w:t>
            </w:r>
          </w:p>
        </w:tc>
        <w:tc>
          <w:tcPr>
            <w:tcW w:w="1845" w:type="dxa"/>
            <w:gridSpan w:val="2"/>
            <w:vAlign w:val="center"/>
            <w:hideMark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宋体" w:hAnsi="Times New Roman" w:cs="Times New Roman"/>
                <w:bCs/>
                <w:kern w:val="24"/>
                <w:sz w:val="22"/>
                <w:szCs w:val="22"/>
                <w:lang w:eastAsia="zh-CN"/>
              </w:rPr>
              <w:t>AND</w:t>
            </w:r>
          </w:p>
        </w:tc>
        <w:tc>
          <w:tcPr>
            <w:tcW w:w="1844" w:type="dxa"/>
            <w:gridSpan w:val="2"/>
            <w:vAlign w:val="center"/>
            <w:hideMark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宋体" w:hAnsi="Times New Roman" w:cs="Times New Roman"/>
                <w:bCs/>
                <w:kern w:val="24"/>
                <w:sz w:val="22"/>
                <w:szCs w:val="22"/>
                <w:lang w:eastAsia="zh-CN"/>
              </w:rPr>
              <w:t>HFR</w:t>
            </w:r>
          </w:p>
        </w:tc>
        <w:tc>
          <w:tcPr>
            <w:tcW w:w="1845" w:type="dxa"/>
            <w:gridSpan w:val="2"/>
            <w:vAlign w:val="center"/>
            <w:hideMark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宋体" w:hAnsi="Times New Roman" w:cs="Times New Roman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宋体" w:hAnsi="Times New Roman" w:cs="Times New Roman"/>
                <w:bCs/>
                <w:kern w:val="24"/>
                <w:sz w:val="22"/>
                <w:szCs w:val="22"/>
                <w:lang w:eastAsia="zh-CN"/>
              </w:rPr>
              <w:t>NWT</w:t>
            </w:r>
          </w:p>
        </w:tc>
      </w:tr>
      <w:tr w:rsidR="0002062E" w:rsidRPr="000736D1" w:rsidTr="002F0D57">
        <w:trPr>
          <w:trHeight w:val="576"/>
          <w:jc w:val="center"/>
        </w:trPr>
        <w:tc>
          <w:tcPr>
            <w:tcW w:w="1529" w:type="dxa"/>
            <w:vMerge/>
            <w:vAlign w:val="center"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</w:pPr>
          </w:p>
        </w:tc>
        <w:tc>
          <w:tcPr>
            <w:tcW w:w="2270" w:type="dxa"/>
            <w:vMerge/>
            <w:vAlign w:val="center"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i/>
                <w:iCs/>
                <w:kern w:val="24"/>
                <w:sz w:val="22"/>
                <w:szCs w:val="22"/>
                <w:lang w:eastAsia="zh-CN"/>
              </w:rPr>
            </w:pPr>
          </w:p>
        </w:tc>
        <w:tc>
          <w:tcPr>
            <w:tcW w:w="922" w:type="dxa"/>
            <w:vAlign w:val="center"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宋体" w:hAnsi="Times New Roman" w:cs="Times New Roman"/>
                <w:bCs/>
                <w:kern w:val="24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宋体" w:hAnsi="Times New Roman" w:cs="Times New Roman"/>
                <w:bCs/>
                <w:kern w:val="24"/>
                <w:sz w:val="22"/>
                <w:szCs w:val="22"/>
                <w:lang w:eastAsia="zh-CN"/>
              </w:rPr>
              <w:t>AIC</w:t>
            </w:r>
          </w:p>
        </w:tc>
        <w:tc>
          <w:tcPr>
            <w:tcW w:w="922" w:type="dxa"/>
            <w:vAlign w:val="center"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宋体" w:hAnsi="Times New Roman" w:cs="Times New Roman"/>
                <w:bCs/>
                <w:kern w:val="24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宋体" w:hAnsi="Times New Roman" w:cs="Times New Roman"/>
                <w:bCs/>
                <w:kern w:val="24"/>
                <w:sz w:val="22"/>
                <w:szCs w:val="22"/>
                <w:lang w:eastAsia="zh-CN"/>
              </w:rPr>
              <w:t>R</w:t>
            </w:r>
            <w:r w:rsidRPr="000736D1">
              <w:rPr>
                <w:rFonts w:ascii="Times New Roman" w:eastAsia="宋体" w:hAnsi="Times New Roman" w:cs="Times New Roman"/>
                <w:bCs/>
                <w:kern w:val="24"/>
                <w:sz w:val="22"/>
                <w:szCs w:val="22"/>
                <w:vertAlign w:val="superscript"/>
                <w:lang w:eastAsia="zh-CN"/>
              </w:rPr>
              <w:t>2</w:t>
            </w:r>
          </w:p>
        </w:tc>
        <w:tc>
          <w:tcPr>
            <w:tcW w:w="922" w:type="dxa"/>
            <w:vAlign w:val="center"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bCs/>
                <w:kern w:val="24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宋体" w:hAnsi="Times New Roman" w:cs="Times New Roman"/>
                <w:bCs/>
                <w:kern w:val="24"/>
                <w:sz w:val="22"/>
                <w:szCs w:val="22"/>
                <w:lang w:eastAsia="zh-CN"/>
              </w:rPr>
              <w:t>AIC</w:t>
            </w:r>
          </w:p>
        </w:tc>
        <w:tc>
          <w:tcPr>
            <w:tcW w:w="923" w:type="dxa"/>
            <w:vAlign w:val="center"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bCs/>
                <w:kern w:val="24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宋体" w:hAnsi="Times New Roman" w:cs="Times New Roman"/>
                <w:bCs/>
                <w:kern w:val="24"/>
                <w:sz w:val="22"/>
                <w:szCs w:val="22"/>
                <w:lang w:eastAsia="zh-CN"/>
              </w:rPr>
              <w:t>R</w:t>
            </w:r>
            <w:r w:rsidRPr="000736D1">
              <w:rPr>
                <w:rFonts w:ascii="Times New Roman" w:eastAsia="宋体" w:hAnsi="Times New Roman" w:cs="Times New Roman"/>
                <w:bCs/>
                <w:kern w:val="24"/>
                <w:sz w:val="22"/>
                <w:szCs w:val="22"/>
                <w:vertAlign w:val="superscript"/>
                <w:lang w:eastAsia="zh-CN"/>
              </w:rPr>
              <w:t>2</w:t>
            </w:r>
          </w:p>
        </w:tc>
        <w:tc>
          <w:tcPr>
            <w:tcW w:w="922" w:type="dxa"/>
            <w:vAlign w:val="center"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bCs/>
                <w:kern w:val="24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宋体" w:hAnsi="Times New Roman" w:cs="Times New Roman"/>
                <w:bCs/>
                <w:kern w:val="24"/>
                <w:sz w:val="22"/>
                <w:szCs w:val="22"/>
                <w:lang w:eastAsia="zh-CN"/>
              </w:rPr>
              <w:t>AIC</w:t>
            </w:r>
          </w:p>
        </w:tc>
        <w:tc>
          <w:tcPr>
            <w:tcW w:w="922" w:type="dxa"/>
            <w:vAlign w:val="center"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bCs/>
                <w:kern w:val="24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宋体" w:hAnsi="Times New Roman" w:cs="Times New Roman"/>
                <w:bCs/>
                <w:kern w:val="24"/>
                <w:sz w:val="22"/>
                <w:szCs w:val="22"/>
                <w:lang w:eastAsia="zh-CN"/>
              </w:rPr>
              <w:t>R</w:t>
            </w:r>
            <w:r w:rsidRPr="000736D1">
              <w:rPr>
                <w:rFonts w:ascii="Times New Roman" w:eastAsia="宋体" w:hAnsi="Times New Roman" w:cs="Times New Roman"/>
                <w:bCs/>
                <w:kern w:val="24"/>
                <w:sz w:val="22"/>
                <w:szCs w:val="22"/>
                <w:vertAlign w:val="superscript"/>
                <w:lang w:eastAsia="zh-CN"/>
              </w:rPr>
              <w:t>2</w:t>
            </w:r>
          </w:p>
        </w:tc>
        <w:tc>
          <w:tcPr>
            <w:tcW w:w="922" w:type="dxa"/>
            <w:vAlign w:val="center"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bCs/>
                <w:kern w:val="24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宋体" w:hAnsi="Times New Roman" w:cs="Times New Roman"/>
                <w:bCs/>
                <w:kern w:val="24"/>
                <w:sz w:val="22"/>
                <w:szCs w:val="22"/>
                <w:lang w:eastAsia="zh-CN"/>
              </w:rPr>
              <w:t>AIC</w:t>
            </w:r>
          </w:p>
        </w:tc>
        <w:tc>
          <w:tcPr>
            <w:tcW w:w="923" w:type="dxa"/>
            <w:vAlign w:val="center"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bCs/>
                <w:kern w:val="24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宋体" w:hAnsi="Times New Roman" w:cs="Times New Roman"/>
                <w:bCs/>
                <w:kern w:val="24"/>
                <w:sz w:val="22"/>
                <w:szCs w:val="22"/>
                <w:lang w:eastAsia="zh-CN"/>
              </w:rPr>
              <w:t>R</w:t>
            </w:r>
            <w:r w:rsidRPr="000736D1">
              <w:rPr>
                <w:rFonts w:ascii="Times New Roman" w:eastAsia="宋体" w:hAnsi="Times New Roman" w:cs="Times New Roman"/>
                <w:bCs/>
                <w:kern w:val="24"/>
                <w:sz w:val="22"/>
                <w:szCs w:val="22"/>
                <w:vertAlign w:val="superscript"/>
                <w:lang w:eastAsia="zh-CN"/>
              </w:rPr>
              <w:t>2</w:t>
            </w:r>
          </w:p>
        </w:tc>
        <w:tc>
          <w:tcPr>
            <w:tcW w:w="922" w:type="dxa"/>
            <w:vAlign w:val="center"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bCs/>
                <w:kern w:val="24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宋体" w:hAnsi="Times New Roman" w:cs="Times New Roman"/>
                <w:bCs/>
                <w:kern w:val="24"/>
                <w:sz w:val="22"/>
                <w:szCs w:val="22"/>
                <w:lang w:eastAsia="zh-CN"/>
              </w:rPr>
              <w:t>AIC</w:t>
            </w:r>
          </w:p>
        </w:tc>
        <w:tc>
          <w:tcPr>
            <w:tcW w:w="922" w:type="dxa"/>
            <w:vAlign w:val="center"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bCs/>
                <w:kern w:val="24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宋体" w:hAnsi="Times New Roman" w:cs="Times New Roman"/>
                <w:bCs/>
                <w:kern w:val="24"/>
                <w:sz w:val="22"/>
                <w:szCs w:val="22"/>
                <w:lang w:eastAsia="zh-CN"/>
              </w:rPr>
              <w:t>R</w:t>
            </w:r>
            <w:r w:rsidRPr="000736D1">
              <w:rPr>
                <w:rFonts w:ascii="Times New Roman" w:eastAsia="宋体" w:hAnsi="Times New Roman" w:cs="Times New Roman"/>
                <w:bCs/>
                <w:kern w:val="24"/>
                <w:sz w:val="22"/>
                <w:szCs w:val="22"/>
                <w:vertAlign w:val="superscript"/>
                <w:lang w:eastAsia="zh-CN"/>
              </w:rPr>
              <w:t>2</w:t>
            </w:r>
          </w:p>
        </w:tc>
        <w:tc>
          <w:tcPr>
            <w:tcW w:w="922" w:type="dxa"/>
            <w:vAlign w:val="center"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bCs/>
                <w:kern w:val="24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宋体" w:hAnsi="Times New Roman" w:cs="Times New Roman"/>
                <w:bCs/>
                <w:kern w:val="24"/>
                <w:sz w:val="22"/>
                <w:szCs w:val="22"/>
                <w:lang w:eastAsia="zh-CN"/>
              </w:rPr>
              <w:t>AIC</w:t>
            </w:r>
          </w:p>
        </w:tc>
        <w:tc>
          <w:tcPr>
            <w:tcW w:w="923" w:type="dxa"/>
            <w:vAlign w:val="center"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bCs/>
                <w:kern w:val="24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宋体" w:hAnsi="Times New Roman" w:cs="Times New Roman"/>
                <w:bCs/>
                <w:kern w:val="24"/>
                <w:sz w:val="22"/>
                <w:szCs w:val="22"/>
                <w:lang w:eastAsia="zh-CN"/>
              </w:rPr>
              <w:t>R</w:t>
            </w:r>
            <w:r w:rsidRPr="000736D1">
              <w:rPr>
                <w:rFonts w:ascii="Times New Roman" w:eastAsia="宋体" w:hAnsi="Times New Roman" w:cs="Times New Roman"/>
                <w:bCs/>
                <w:kern w:val="24"/>
                <w:sz w:val="22"/>
                <w:szCs w:val="22"/>
                <w:vertAlign w:val="superscript"/>
                <w:lang w:eastAsia="zh-CN"/>
              </w:rPr>
              <w:t>2</w:t>
            </w:r>
          </w:p>
        </w:tc>
      </w:tr>
      <w:tr w:rsidR="0002062E" w:rsidRPr="000736D1" w:rsidTr="002F0D57">
        <w:trPr>
          <w:trHeight w:val="576"/>
          <w:jc w:val="center"/>
        </w:trPr>
        <w:tc>
          <w:tcPr>
            <w:tcW w:w="1529" w:type="dxa"/>
            <w:vAlign w:val="center"/>
            <w:hideMark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>Power</w:t>
            </w:r>
          </w:p>
        </w:tc>
        <w:tc>
          <w:tcPr>
            <w:tcW w:w="2270" w:type="dxa"/>
            <w:vAlign w:val="center"/>
            <w:hideMark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i/>
                <w:iCs/>
                <w:kern w:val="24"/>
                <w:sz w:val="22"/>
                <w:szCs w:val="22"/>
                <w:lang w:eastAsia="zh-CN"/>
              </w:rPr>
              <w:t>S</w:t>
            </w: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 xml:space="preserve"> = c</w:t>
            </w:r>
            <w:r w:rsidRPr="000736D1">
              <w:rPr>
                <w:rFonts w:ascii="Times New Roman" w:eastAsia="Times New Roman" w:hAnsi="Times New Roman" w:cs="Times New Roman"/>
                <w:i/>
                <w:iCs/>
                <w:kern w:val="24"/>
                <w:sz w:val="22"/>
                <w:szCs w:val="22"/>
                <w:lang w:eastAsia="zh-CN"/>
              </w:rPr>
              <w:t>A</w:t>
            </w:r>
            <w:r w:rsidRPr="000736D1">
              <w:rPr>
                <w:rFonts w:ascii="Times New Roman" w:eastAsia="Times New Roman" w:hAnsi="Times New Roman" w:cs="Times New Roman"/>
                <w:i/>
                <w:iCs/>
                <w:kern w:val="24"/>
                <w:position w:val="7"/>
                <w:sz w:val="22"/>
                <w:szCs w:val="22"/>
                <w:vertAlign w:val="superscript"/>
                <w:lang w:eastAsia="zh-CN"/>
              </w:rPr>
              <w:t>z</w:t>
            </w:r>
          </w:p>
        </w:tc>
        <w:tc>
          <w:tcPr>
            <w:tcW w:w="922" w:type="dxa"/>
            <w:vAlign w:val="center"/>
            <w:hideMark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b/>
                <w:bCs/>
                <w:kern w:val="24"/>
                <w:sz w:val="22"/>
                <w:szCs w:val="22"/>
                <w:lang w:eastAsia="zh-CN"/>
              </w:rPr>
              <w:t>74.91</w:t>
            </w:r>
          </w:p>
        </w:tc>
        <w:tc>
          <w:tcPr>
            <w:tcW w:w="922" w:type="dxa"/>
            <w:vAlign w:val="center"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>1.00</w:t>
            </w:r>
          </w:p>
        </w:tc>
        <w:tc>
          <w:tcPr>
            <w:tcW w:w="922" w:type="dxa"/>
            <w:vAlign w:val="center"/>
            <w:hideMark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b/>
                <w:bCs/>
                <w:kern w:val="24"/>
                <w:sz w:val="22"/>
                <w:szCs w:val="22"/>
                <w:lang w:eastAsia="zh-CN"/>
              </w:rPr>
              <w:t>75.68</w:t>
            </w:r>
          </w:p>
        </w:tc>
        <w:tc>
          <w:tcPr>
            <w:tcW w:w="923" w:type="dxa"/>
            <w:vAlign w:val="center"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>0.99</w:t>
            </w:r>
          </w:p>
        </w:tc>
        <w:tc>
          <w:tcPr>
            <w:tcW w:w="922" w:type="dxa"/>
            <w:vAlign w:val="center"/>
            <w:hideMark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b/>
                <w:kern w:val="24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b/>
                <w:kern w:val="24"/>
                <w:sz w:val="22"/>
                <w:szCs w:val="22"/>
                <w:lang w:eastAsia="zh-CN"/>
              </w:rPr>
              <w:t>68.67</w:t>
            </w:r>
          </w:p>
        </w:tc>
        <w:tc>
          <w:tcPr>
            <w:tcW w:w="922" w:type="dxa"/>
            <w:vAlign w:val="center"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>1.00</w:t>
            </w:r>
          </w:p>
        </w:tc>
        <w:tc>
          <w:tcPr>
            <w:tcW w:w="922" w:type="dxa"/>
            <w:vAlign w:val="center"/>
            <w:hideMark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b/>
                <w:kern w:val="24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b/>
                <w:kern w:val="24"/>
                <w:sz w:val="22"/>
                <w:szCs w:val="22"/>
                <w:lang w:eastAsia="zh-CN"/>
              </w:rPr>
              <w:t>76.94</w:t>
            </w:r>
          </w:p>
        </w:tc>
        <w:tc>
          <w:tcPr>
            <w:tcW w:w="923" w:type="dxa"/>
            <w:vAlign w:val="center"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>0.99</w:t>
            </w:r>
          </w:p>
        </w:tc>
        <w:tc>
          <w:tcPr>
            <w:tcW w:w="922" w:type="dxa"/>
            <w:vAlign w:val="center"/>
            <w:hideMark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b/>
                <w:kern w:val="24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b/>
                <w:kern w:val="24"/>
                <w:sz w:val="22"/>
                <w:szCs w:val="22"/>
                <w:lang w:eastAsia="zh-CN"/>
              </w:rPr>
              <w:t>59.81</w:t>
            </w:r>
          </w:p>
        </w:tc>
        <w:tc>
          <w:tcPr>
            <w:tcW w:w="922" w:type="dxa"/>
            <w:vAlign w:val="center"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>1.00</w:t>
            </w:r>
          </w:p>
        </w:tc>
        <w:tc>
          <w:tcPr>
            <w:tcW w:w="922" w:type="dxa"/>
            <w:vAlign w:val="center"/>
            <w:hideMark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b/>
                <w:kern w:val="24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b/>
                <w:kern w:val="24"/>
                <w:sz w:val="22"/>
                <w:szCs w:val="22"/>
                <w:lang w:eastAsia="zh-CN"/>
              </w:rPr>
              <w:t>71.15</w:t>
            </w:r>
          </w:p>
        </w:tc>
        <w:tc>
          <w:tcPr>
            <w:tcW w:w="923" w:type="dxa"/>
            <w:vAlign w:val="center"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>0.99</w:t>
            </w:r>
          </w:p>
        </w:tc>
      </w:tr>
      <w:tr w:rsidR="0002062E" w:rsidRPr="000736D1" w:rsidTr="002F0D57">
        <w:trPr>
          <w:trHeight w:val="576"/>
          <w:jc w:val="center"/>
        </w:trPr>
        <w:tc>
          <w:tcPr>
            <w:tcW w:w="1529" w:type="dxa"/>
            <w:vAlign w:val="center"/>
            <w:hideMark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>Exponential</w:t>
            </w:r>
          </w:p>
        </w:tc>
        <w:tc>
          <w:tcPr>
            <w:tcW w:w="2270" w:type="dxa"/>
            <w:vAlign w:val="center"/>
            <w:hideMark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i/>
                <w:iCs/>
                <w:kern w:val="24"/>
                <w:sz w:val="22"/>
                <w:szCs w:val="22"/>
                <w:lang w:eastAsia="zh-CN"/>
              </w:rPr>
              <w:t>S</w:t>
            </w: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 xml:space="preserve"> = c+</w:t>
            </w:r>
            <w:r w:rsidRPr="000736D1">
              <w:rPr>
                <w:rFonts w:ascii="Times New Roman" w:eastAsia="Times New Roman" w:hAnsi="Times New Roman" w:cs="Times New Roman"/>
                <w:i/>
                <w:iCs/>
                <w:kern w:val="24"/>
                <w:sz w:val="22"/>
                <w:szCs w:val="22"/>
                <w:lang w:eastAsia="zh-CN"/>
              </w:rPr>
              <w:t>z</w:t>
            </w: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>log(</w:t>
            </w:r>
            <w:r w:rsidRPr="000736D1">
              <w:rPr>
                <w:rFonts w:ascii="Times New Roman" w:eastAsia="Times New Roman" w:hAnsi="Times New Roman" w:cs="Times New Roman"/>
                <w:i/>
                <w:iCs/>
                <w:kern w:val="24"/>
                <w:sz w:val="22"/>
                <w:szCs w:val="22"/>
                <w:lang w:eastAsia="zh-CN"/>
              </w:rPr>
              <w:t>A</w:t>
            </w: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>)</w:t>
            </w:r>
          </w:p>
        </w:tc>
        <w:tc>
          <w:tcPr>
            <w:tcW w:w="922" w:type="dxa"/>
            <w:vAlign w:val="center"/>
            <w:hideMark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>83.51</w:t>
            </w:r>
          </w:p>
        </w:tc>
        <w:tc>
          <w:tcPr>
            <w:tcW w:w="922" w:type="dxa"/>
            <w:vAlign w:val="center"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>0.98</w:t>
            </w:r>
          </w:p>
        </w:tc>
        <w:tc>
          <w:tcPr>
            <w:tcW w:w="922" w:type="dxa"/>
            <w:vAlign w:val="center"/>
            <w:hideMark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>79.35</w:t>
            </w:r>
          </w:p>
        </w:tc>
        <w:tc>
          <w:tcPr>
            <w:tcW w:w="923" w:type="dxa"/>
            <w:vAlign w:val="center"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>0.99</w:t>
            </w:r>
          </w:p>
        </w:tc>
        <w:tc>
          <w:tcPr>
            <w:tcW w:w="922" w:type="dxa"/>
            <w:vAlign w:val="center"/>
            <w:hideMark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>79.63</w:t>
            </w:r>
          </w:p>
        </w:tc>
        <w:tc>
          <w:tcPr>
            <w:tcW w:w="922" w:type="dxa"/>
            <w:vAlign w:val="center"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>0.98</w:t>
            </w:r>
          </w:p>
        </w:tc>
        <w:tc>
          <w:tcPr>
            <w:tcW w:w="922" w:type="dxa"/>
            <w:vAlign w:val="center"/>
            <w:hideMark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>83.60</w:t>
            </w:r>
          </w:p>
        </w:tc>
        <w:tc>
          <w:tcPr>
            <w:tcW w:w="923" w:type="dxa"/>
            <w:vAlign w:val="center"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>0.96</w:t>
            </w:r>
          </w:p>
        </w:tc>
        <w:tc>
          <w:tcPr>
            <w:tcW w:w="922" w:type="dxa"/>
            <w:vAlign w:val="center"/>
            <w:hideMark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>75.29</w:t>
            </w:r>
          </w:p>
        </w:tc>
        <w:tc>
          <w:tcPr>
            <w:tcW w:w="922" w:type="dxa"/>
            <w:vAlign w:val="center"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>0.99</w:t>
            </w:r>
          </w:p>
        </w:tc>
        <w:tc>
          <w:tcPr>
            <w:tcW w:w="922" w:type="dxa"/>
            <w:vAlign w:val="center"/>
            <w:hideMark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>76.58</w:t>
            </w:r>
          </w:p>
        </w:tc>
        <w:tc>
          <w:tcPr>
            <w:tcW w:w="923" w:type="dxa"/>
            <w:vAlign w:val="center"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>0.97</w:t>
            </w:r>
          </w:p>
        </w:tc>
      </w:tr>
      <w:tr w:rsidR="0002062E" w:rsidRPr="000736D1" w:rsidTr="002F0D57">
        <w:trPr>
          <w:trHeight w:val="576"/>
          <w:jc w:val="center"/>
        </w:trPr>
        <w:tc>
          <w:tcPr>
            <w:tcW w:w="1529" w:type="dxa"/>
            <w:vAlign w:val="center"/>
            <w:hideMark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>Negative exponential</w:t>
            </w:r>
          </w:p>
        </w:tc>
        <w:tc>
          <w:tcPr>
            <w:tcW w:w="2270" w:type="dxa"/>
            <w:vAlign w:val="center"/>
            <w:hideMark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i/>
                <w:iCs/>
                <w:kern w:val="24"/>
                <w:sz w:val="22"/>
                <w:szCs w:val="22"/>
                <w:lang w:eastAsia="zh-CN"/>
              </w:rPr>
              <w:t>S</w:t>
            </w: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 xml:space="preserve"> = c(1-exp(-z</w:t>
            </w:r>
            <w:r w:rsidRPr="000736D1">
              <w:rPr>
                <w:rFonts w:ascii="Times New Roman" w:eastAsia="Times New Roman" w:hAnsi="Times New Roman" w:cs="Times New Roman"/>
                <w:i/>
                <w:iCs/>
                <w:kern w:val="24"/>
                <w:sz w:val="22"/>
                <w:szCs w:val="22"/>
                <w:lang w:eastAsia="zh-CN"/>
              </w:rPr>
              <w:t>A</w:t>
            </w: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>))</w:t>
            </w:r>
          </w:p>
        </w:tc>
        <w:tc>
          <w:tcPr>
            <w:tcW w:w="922" w:type="dxa"/>
            <w:vAlign w:val="center"/>
            <w:hideMark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>97.24</w:t>
            </w:r>
          </w:p>
        </w:tc>
        <w:tc>
          <w:tcPr>
            <w:tcW w:w="922" w:type="dxa"/>
            <w:vAlign w:val="center"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>0.61</w:t>
            </w:r>
          </w:p>
        </w:tc>
        <w:tc>
          <w:tcPr>
            <w:tcW w:w="922" w:type="dxa"/>
            <w:vAlign w:val="center"/>
            <w:hideMark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>96.01</w:t>
            </w:r>
          </w:p>
        </w:tc>
        <w:tc>
          <w:tcPr>
            <w:tcW w:w="923" w:type="dxa"/>
            <w:vAlign w:val="center"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>0.66</w:t>
            </w:r>
          </w:p>
        </w:tc>
        <w:tc>
          <w:tcPr>
            <w:tcW w:w="922" w:type="dxa"/>
            <w:vAlign w:val="center"/>
            <w:hideMark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>94.02</w:t>
            </w:r>
          </w:p>
        </w:tc>
        <w:tc>
          <w:tcPr>
            <w:tcW w:w="922" w:type="dxa"/>
            <w:vAlign w:val="center"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>0.61</w:t>
            </w:r>
          </w:p>
        </w:tc>
        <w:tc>
          <w:tcPr>
            <w:tcW w:w="922" w:type="dxa"/>
            <w:vAlign w:val="center"/>
            <w:hideMark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>95.34</w:t>
            </w:r>
          </w:p>
        </w:tc>
        <w:tc>
          <w:tcPr>
            <w:tcW w:w="923" w:type="dxa"/>
            <w:vAlign w:val="center"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>0.55</w:t>
            </w:r>
          </w:p>
        </w:tc>
        <w:tc>
          <w:tcPr>
            <w:tcW w:w="922" w:type="dxa"/>
            <w:vAlign w:val="center"/>
            <w:hideMark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>91.45</w:t>
            </w:r>
          </w:p>
        </w:tc>
        <w:tc>
          <w:tcPr>
            <w:tcW w:w="922" w:type="dxa"/>
            <w:vAlign w:val="center"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>0.62</w:t>
            </w:r>
          </w:p>
        </w:tc>
        <w:tc>
          <w:tcPr>
            <w:tcW w:w="922" w:type="dxa"/>
            <w:vAlign w:val="center"/>
            <w:hideMark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>89.91</w:t>
            </w:r>
          </w:p>
        </w:tc>
        <w:tc>
          <w:tcPr>
            <w:tcW w:w="923" w:type="dxa"/>
            <w:vAlign w:val="center"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>0.62</w:t>
            </w:r>
          </w:p>
        </w:tc>
      </w:tr>
      <w:tr w:rsidR="0002062E" w:rsidRPr="000736D1" w:rsidTr="002F0D57">
        <w:trPr>
          <w:trHeight w:val="576"/>
          <w:jc w:val="center"/>
        </w:trPr>
        <w:tc>
          <w:tcPr>
            <w:tcW w:w="1529" w:type="dxa"/>
            <w:vAlign w:val="center"/>
            <w:hideMark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>Monod</w:t>
            </w:r>
          </w:p>
        </w:tc>
        <w:tc>
          <w:tcPr>
            <w:tcW w:w="2270" w:type="dxa"/>
            <w:vAlign w:val="center"/>
            <w:hideMark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i/>
                <w:iCs/>
                <w:kern w:val="24"/>
                <w:sz w:val="22"/>
                <w:szCs w:val="22"/>
                <w:lang w:eastAsia="zh-CN"/>
              </w:rPr>
              <w:t>S</w:t>
            </w: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 xml:space="preserve"> = (cA)/(z+</w:t>
            </w:r>
            <w:r w:rsidRPr="000736D1">
              <w:rPr>
                <w:rFonts w:ascii="Times New Roman" w:eastAsia="Times New Roman" w:hAnsi="Times New Roman" w:cs="Times New Roman"/>
                <w:i/>
                <w:iCs/>
                <w:kern w:val="24"/>
                <w:sz w:val="22"/>
                <w:szCs w:val="22"/>
                <w:lang w:eastAsia="zh-CN"/>
              </w:rPr>
              <w:t>A</w:t>
            </w: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>)</w:t>
            </w:r>
          </w:p>
        </w:tc>
        <w:tc>
          <w:tcPr>
            <w:tcW w:w="922" w:type="dxa"/>
            <w:vAlign w:val="center"/>
            <w:hideMark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>100.64</w:t>
            </w:r>
          </w:p>
        </w:tc>
        <w:tc>
          <w:tcPr>
            <w:tcW w:w="922" w:type="dxa"/>
            <w:vAlign w:val="center"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>0.23</w:t>
            </w:r>
          </w:p>
        </w:tc>
        <w:tc>
          <w:tcPr>
            <w:tcW w:w="922" w:type="dxa"/>
            <w:vAlign w:val="center"/>
            <w:hideMark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>95.79</w:t>
            </w:r>
          </w:p>
        </w:tc>
        <w:tc>
          <w:tcPr>
            <w:tcW w:w="923" w:type="dxa"/>
            <w:vAlign w:val="center"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>0.67</w:t>
            </w:r>
          </w:p>
        </w:tc>
        <w:tc>
          <w:tcPr>
            <w:tcW w:w="922" w:type="dxa"/>
            <w:vAlign w:val="center"/>
            <w:hideMark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>97.58</w:t>
            </w:r>
          </w:p>
        </w:tc>
        <w:tc>
          <w:tcPr>
            <w:tcW w:w="922" w:type="dxa"/>
            <w:vAlign w:val="center"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>0.20</w:t>
            </w:r>
          </w:p>
        </w:tc>
        <w:tc>
          <w:tcPr>
            <w:tcW w:w="922" w:type="dxa"/>
            <w:vAlign w:val="center"/>
            <w:hideMark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>95.19</w:t>
            </w:r>
          </w:p>
        </w:tc>
        <w:tc>
          <w:tcPr>
            <w:tcW w:w="923" w:type="dxa"/>
            <w:vAlign w:val="center"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>0.57</w:t>
            </w:r>
          </w:p>
        </w:tc>
        <w:tc>
          <w:tcPr>
            <w:tcW w:w="922" w:type="dxa"/>
            <w:vAlign w:val="center"/>
            <w:hideMark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>91.25</w:t>
            </w:r>
          </w:p>
        </w:tc>
        <w:tc>
          <w:tcPr>
            <w:tcW w:w="922" w:type="dxa"/>
            <w:vAlign w:val="center"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>0.64</w:t>
            </w:r>
          </w:p>
        </w:tc>
        <w:tc>
          <w:tcPr>
            <w:tcW w:w="922" w:type="dxa"/>
            <w:vAlign w:val="center"/>
            <w:hideMark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>89.74</w:t>
            </w:r>
          </w:p>
        </w:tc>
        <w:tc>
          <w:tcPr>
            <w:tcW w:w="923" w:type="dxa"/>
            <w:vAlign w:val="center"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>0.63</w:t>
            </w:r>
          </w:p>
        </w:tc>
      </w:tr>
      <w:tr w:rsidR="0002062E" w:rsidRPr="000736D1" w:rsidTr="002F0D57">
        <w:trPr>
          <w:trHeight w:val="576"/>
          <w:jc w:val="center"/>
        </w:trPr>
        <w:tc>
          <w:tcPr>
            <w:tcW w:w="1529" w:type="dxa"/>
            <w:vAlign w:val="center"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>Logistic</w:t>
            </w:r>
          </w:p>
        </w:tc>
        <w:tc>
          <w:tcPr>
            <w:tcW w:w="2270" w:type="dxa"/>
            <w:vAlign w:val="center"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i/>
                <w:iCs/>
                <w:kern w:val="24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i/>
                <w:iCs/>
                <w:kern w:val="24"/>
                <w:sz w:val="22"/>
                <w:szCs w:val="22"/>
                <w:lang w:eastAsia="zh-CN"/>
              </w:rPr>
              <w:t>S</w:t>
            </w: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 xml:space="preserve"> = c/(1+exp(-z</w:t>
            </w:r>
            <w:r w:rsidRPr="000736D1">
              <w:rPr>
                <w:rFonts w:ascii="Times New Roman" w:eastAsia="Times New Roman" w:hAnsi="Times New Roman" w:cs="Times New Roman"/>
                <w:i/>
                <w:iCs/>
                <w:kern w:val="24"/>
                <w:sz w:val="22"/>
                <w:szCs w:val="22"/>
                <w:lang w:eastAsia="zh-CN"/>
              </w:rPr>
              <w:t>A</w:t>
            </w: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>+f))</w:t>
            </w:r>
          </w:p>
        </w:tc>
        <w:tc>
          <w:tcPr>
            <w:tcW w:w="922" w:type="dxa"/>
            <w:vAlign w:val="center"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>93.34</w:t>
            </w:r>
          </w:p>
        </w:tc>
        <w:tc>
          <w:tcPr>
            <w:tcW w:w="922" w:type="dxa"/>
            <w:vAlign w:val="center"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>0.88</w:t>
            </w:r>
          </w:p>
        </w:tc>
        <w:tc>
          <w:tcPr>
            <w:tcW w:w="922" w:type="dxa"/>
            <w:vAlign w:val="center"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>92.74</w:t>
            </w:r>
          </w:p>
        </w:tc>
        <w:tc>
          <w:tcPr>
            <w:tcW w:w="923" w:type="dxa"/>
            <w:vAlign w:val="center"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>0.88</w:t>
            </w:r>
          </w:p>
        </w:tc>
        <w:tc>
          <w:tcPr>
            <w:tcW w:w="922" w:type="dxa"/>
            <w:vAlign w:val="center"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>89.60</w:t>
            </w:r>
          </w:p>
        </w:tc>
        <w:tc>
          <w:tcPr>
            <w:tcW w:w="922" w:type="dxa"/>
            <w:vAlign w:val="center"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>0.89</w:t>
            </w:r>
          </w:p>
        </w:tc>
        <w:tc>
          <w:tcPr>
            <w:tcW w:w="922" w:type="dxa"/>
            <w:vAlign w:val="center"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>89.63</w:t>
            </w:r>
          </w:p>
        </w:tc>
        <w:tc>
          <w:tcPr>
            <w:tcW w:w="923" w:type="dxa"/>
            <w:vAlign w:val="center"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>0.90</w:t>
            </w:r>
          </w:p>
        </w:tc>
        <w:tc>
          <w:tcPr>
            <w:tcW w:w="922" w:type="dxa"/>
            <w:vAlign w:val="center"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>86.93</w:t>
            </w:r>
          </w:p>
        </w:tc>
        <w:tc>
          <w:tcPr>
            <w:tcW w:w="922" w:type="dxa"/>
            <w:vAlign w:val="center"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>0.90</w:t>
            </w:r>
          </w:p>
        </w:tc>
        <w:tc>
          <w:tcPr>
            <w:tcW w:w="922" w:type="dxa"/>
            <w:vAlign w:val="center"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>86.23</w:t>
            </w:r>
          </w:p>
        </w:tc>
        <w:tc>
          <w:tcPr>
            <w:tcW w:w="923" w:type="dxa"/>
            <w:vAlign w:val="center"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>0.88</w:t>
            </w:r>
          </w:p>
        </w:tc>
      </w:tr>
      <w:tr w:rsidR="0002062E" w:rsidRPr="000736D1" w:rsidTr="002F0D57">
        <w:trPr>
          <w:trHeight w:val="576"/>
          <w:jc w:val="center"/>
        </w:trPr>
        <w:tc>
          <w:tcPr>
            <w:tcW w:w="1529" w:type="dxa"/>
            <w:vAlign w:val="center"/>
            <w:hideMark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>Rational function</w:t>
            </w:r>
          </w:p>
        </w:tc>
        <w:tc>
          <w:tcPr>
            <w:tcW w:w="2270" w:type="dxa"/>
            <w:vAlign w:val="center"/>
            <w:hideMark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i/>
                <w:iCs/>
                <w:kern w:val="24"/>
                <w:sz w:val="22"/>
                <w:szCs w:val="22"/>
                <w:lang w:eastAsia="zh-CN"/>
              </w:rPr>
              <w:t>S</w:t>
            </w: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 xml:space="preserve"> = (c+z</w:t>
            </w:r>
            <w:r w:rsidRPr="000736D1">
              <w:rPr>
                <w:rFonts w:ascii="Times New Roman" w:eastAsia="Times New Roman" w:hAnsi="Times New Roman" w:cs="Times New Roman"/>
                <w:i/>
                <w:iCs/>
                <w:kern w:val="24"/>
                <w:sz w:val="22"/>
                <w:szCs w:val="22"/>
                <w:lang w:eastAsia="zh-CN"/>
              </w:rPr>
              <w:t>A</w:t>
            </w: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>)/(1+f</w:t>
            </w:r>
            <w:r w:rsidRPr="000736D1">
              <w:rPr>
                <w:rFonts w:ascii="Times New Roman" w:eastAsia="Times New Roman" w:hAnsi="Times New Roman" w:cs="Times New Roman"/>
                <w:i/>
                <w:iCs/>
                <w:kern w:val="24"/>
                <w:sz w:val="22"/>
                <w:szCs w:val="22"/>
                <w:lang w:eastAsia="zh-CN"/>
              </w:rPr>
              <w:t>A</w:t>
            </w: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>)</w:t>
            </w:r>
          </w:p>
        </w:tc>
        <w:tc>
          <w:tcPr>
            <w:tcW w:w="922" w:type="dxa"/>
            <w:vAlign w:val="center"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>114.47</w:t>
            </w:r>
          </w:p>
        </w:tc>
        <w:tc>
          <w:tcPr>
            <w:tcW w:w="922" w:type="dxa"/>
            <w:vAlign w:val="center"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>-7.16</w:t>
            </w:r>
          </w:p>
        </w:tc>
        <w:tc>
          <w:tcPr>
            <w:tcW w:w="922" w:type="dxa"/>
            <w:vAlign w:val="center"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>114.75</w:t>
            </w:r>
          </w:p>
        </w:tc>
        <w:tc>
          <w:tcPr>
            <w:tcW w:w="923" w:type="dxa"/>
            <w:vAlign w:val="center"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>-8.73</w:t>
            </w:r>
          </w:p>
        </w:tc>
        <w:tc>
          <w:tcPr>
            <w:tcW w:w="922" w:type="dxa"/>
            <w:vAlign w:val="center"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>111.33</w:t>
            </w:r>
          </w:p>
        </w:tc>
        <w:tc>
          <w:tcPr>
            <w:tcW w:w="922" w:type="dxa"/>
            <w:vAlign w:val="center"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>-7.35</w:t>
            </w:r>
          </w:p>
        </w:tc>
        <w:tc>
          <w:tcPr>
            <w:tcW w:w="922" w:type="dxa"/>
            <w:vAlign w:val="center"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>113.35</w:t>
            </w:r>
          </w:p>
        </w:tc>
        <w:tc>
          <w:tcPr>
            <w:tcW w:w="923" w:type="dxa"/>
            <w:vAlign w:val="center"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>-10.02</w:t>
            </w:r>
          </w:p>
        </w:tc>
        <w:tc>
          <w:tcPr>
            <w:tcW w:w="922" w:type="dxa"/>
            <w:vAlign w:val="center"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>109.83</w:t>
            </w:r>
          </w:p>
        </w:tc>
        <w:tc>
          <w:tcPr>
            <w:tcW w:w="922" w:type="dxa"/>
            <w:vAlign w:val="center"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>-9.00</w:t>
            </w:r>
          </w:p>
        </w:tc>
        <w:tc>
          <w:tcPr>
            <w:tcW w:w="922" w:type="dxa"/>
            <w:vAlign w:val="center"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>91.78</w:t>
            </w:r>
          </w:p>
        </w:tc>
        <w:tc>
          <w:tcPr>
            <w:tcW w:w="923" w:type="dxa"/>
            <w:vAlign w:val="center"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>0.63</w:t>
            </w:r>
          </w:p>
        </w:tc>
      </w:tr>
      <w:tr w:rsidR="0002062E" w:rsidRPr="000736D1" w:rsidTr="002F0D57">
        <w:trPr>
          <w:trHeight w:val="576"/>
          <w:jc w:val="center"/>
        </w:trPr>
        <w:tc>
          <w:tcPr>
            <w:tcW w:w="1529" w:type="dxa"/>
            <w:vAlign w:val="center"/>
            <w:hideMark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>Lomolino</w:t>
            </w:r>
          </w:p>
        </w:tc>
        <w:tc>
          <w:tcPr>
            <w:tcW w:w="2270" w:type="dxa"/>
            <w:vAlign w:val="center"/>
            <w:hideMark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i/>
                <w:iCs/>
                <w:kern w:val="24"/>
                <w:sz w:val="22"/>
                <w:szCs w:val="22"/>
                <w:lang w:eastAsia="zh-CN"/>
              </w:rPr>
              <w:t>S</w:t>
            </w:r>
            <w:r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 xml:space="preserve"> = c/(1+</w:t>
            </w: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>z</w:t>
            </w:r>
            <w:r w:rsidRPr="000736D1">
              <w:rPr>
                <w:rFonts w:ascii="Times New Roman" w:eastAsia="Times New Roman" w:hAnsi="Times New Roman" w:cs="Times New Roman"/>
                <w:kern w:val="24"/>
                <w:position w:val="7"/>
                <w:sz w:val="22"/>
                <w:szCs w:val="22"/>
                <w:vertAlign w:val="superscript"/>
                <w:lang w:eastAsia="zh-CN"/>
              </w:rPr>
              <w:t>log(f/A)</w:t>
            </w: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>)</w:t>
            </w:r>
          </w:p>
        </w:tc>
        <w:tc>
          <w:tcPr>
            <w:tcW w:w="922" w:type="dxa"/>
            <w:vAlign w:val="center"/>
            <w:hideMark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>77.07</w:t>
            </w:r>
          </w:p>
        </w:tc>
        <w:tc>
          <w:tcPr>
            <w:tcW w:w="922" w:type="dxa"/>
            <w:vAlign w:val="center"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>1.00</w:t>
            </w:r>
          </w:p>
        </w:tc>
        <w:tc>
          <w:tcPr>
            <w:tcW w:w="922" w:type="dxa"/>
            <w:vAlign w:val="center"/>
            <w:hideMark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>77.19</w:t>
            </w:r>
          </w:p>
        </w:tc>
        <w:tc>
          <w:tcPr>
            <w:tcW w:w="923" w:type="dxa"/>
            <w:vAlign w:val="center"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>0.99</w:t>
            </w:r>
          </w:p>
        </w:tc>
        <w:tc>
          <w:tcPr>
            <w:tcW w:w="922" w:type="dxa"/>
            <w:vAlign w:val="center"/>
            <w:hideMark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>70.68</w:t>
            </w:r>
          </w:p>
        </w:tc>
        <w:tc>
          <w:tcPr>
            <w:tcW w:w="922" w:type="dxa"/>
            <w:vAlign w:val="center"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>1.00</w:t>
            </w:r>
          </w:p>
        </w:tc>
        <w:tc>
          <w:tcPr>
            <w:tcW w:w="922" w:type="dxa"/>
            <w:vAlign w:val="center"/>
            <w:hideMark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>79.14</w:t>
            </w:r>
          </w:p>
        </w:tc>
        <w:tc>
          <w:tcPr>
            <w:tcW w:w="923" w:type="dxa"/>
            <w:vAlign w:val="center"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>0.99</w:t>
            </w:r>
          </w:p>
        </w:tc>
        <w:tc>
          <w:tcPr>
            <w:tcW w:w="922" w:type="dxa"/>
            <w:vAlign w:val="center"/>
            <w:hideMark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>62.44</w:t>
            </w:r>
          </w:p>
        </w:tc>
        <w:tc>
          <w:tcPr>
            <w:tcW w:w="922" w:type="dxa"/>
            <w:vAlign w:val="center"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>1.00</w:t>
            </w:r>
          </w:p>
        </w:tc>
        <w:tc>
          <w:tcPr>
            <w:tcW w:w="922" w:type="dxa"/>
            <w:vAlign w:val="center"/>
            <w:hideMark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>73.15</w:t>
            </w:r>
          </w:p>
        </w:tc>
        <w:tc>
          <w:tcPr>
            <w:tcW w:w="923" w:type="dxa"/>
            <w:vAlign w:val="center"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>0.99</w:t>
            </w:r>
          </w:p>
        </w:tc>
      </w:tr>
      <w:tr w:rsidR="0002062E" w:rsidRPr="000736D1" w:rsidTr="002F0D57">
        <w:trPr>
          <w:trHeight w:val="576"/>
          <w:jc w:val="center"/>
        </w:trPr>
        <w:tc>
          <w:tcPr>
            <w:tcW w:w="1529" w:type="dxa"/>
            <w:vAlign w:val="center"/>
            <w:hideMark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>Cumulative Weibull</w:t>
            </w:r>
          </w:p>
        </w:tc>
        <w:tc>
          <w:tcPr>
            <w:tcW w:w="2270" w:type="dxa"/>
            <w:vAlign w:val="center"/>
            <w:hideMark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i/>
                <w:iCs/>
                <w:kern w:val="24"/>
                <w:sz w:val="22"/>
                <w:szCs w:val="22"/>
                <w:lang w:eastAsia="zh-CN"/>
              </w:rPr>
              <w:t>S</w:t>
            </w: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 xml:space="preserve"> = c(1-exp(-z</w:t>
            </w:r>
            <w:r w:rsidRPr="000736D1">
              <w:rPr>
                <w:rFonts w:ascii="Times New Roman" w:eastAsia="Times New Roman" w:hAnsi="Times New Roman" w:cs="Times New Roman"/>
                <w:i/>
                <w:iCs/>
                <w:kern w:val="24"/>
                <w:sz w:val="22"/>
                <w:szCs w:val="22"/>
                <w:lang w:eastAsia="zh-CN"/>
              </w:rPr>
              <w:t>A</w:t>
            </w:r>
            <w:r w:rsidRPr="000736D1">
              <w:rPr>
                <w:rFonts w:ascii="Times New Roman" w:eastAsia="Times New Roman" w:hAnsi="Times New Roman" w:cs="Times New Roman"/>
                <w:kern w:val="24"/>
                <w:position w:val="7"/>
                <w:sz w:val="22"/>
                <w:szCs w:val="22"/>
                <w:vertAlign w:val="superscript"/>
                <w:lang w:eastAsia="zh-CN"/>
              </w:rPr>
              <w:t>f</w:t>
            </w: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>))</w:t>
            </w:r>
          </w:p>
        </w:tc>
        <w:tc>
          <w:tcPr>
            <w:tcW w:w="922" w:type="dxa"/>
            <w:vAlign w:val="center"/>
            <w:hideMark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>76.91</w:t>
            </w:r>
          </w:p>
        </w:tc>
        <w:tc>
          <w:tcPr>
            <w:tcW w:w="922" w:type="dxa"/>
            <w:vAlign w:val="center"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>1.00</w:t>
            </w:r>
          </w:p>
        </w:tc>
        <w:tc>
          <w:tcPr>
            <w:tcW w:w="922" w:type="dxa"/>
            <w:vAlign w:val="center"/>
            <w:hideMark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>77.21</w:t>
            </w:r>
          </w:p>
        </w:tc>
        <w:tc>
          <w:tcPr>
            <w:tcW w:w="923" w:type="dxa"/>
            <w:vAlign w:val="center"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>0.99</w:t>
            </w:r>
          </w:p>
        </w:tc>
        <w:tc>
          <w:tcPr>
            <w:tcW w:w="922" w:type="dxa"/>
            <w:vAlign w:val="center"/>
            <w:hideMark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>70.67</w:t>
            </w:r>
          </w:p>
        </w:tc>
        <w:tc>
          <w:tcPr>
            <w:tcW w:w="922" w:type="dxa"/>
            <w:vAlign w:val="center"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>1.00</w:t>
            </w:r>
          </w:p>
        </w:tc>
        <w:tc>
          <w:tcPr>
            <w:tcW w:w="922" w:type="dxa"/>
            <w:vAlign w:val="center"/>
            <w:hideMark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>78.94</w:t>
            </w:r>
          </w:p>
        </w:tc>
        <w:tc>
          <w:tcPr>
            <w:tcW w:w="923" w:type="dxa"/>
            <w:vAlign w:val="center"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>0.99</w:t>
            </w:r>
          </w:p>
        </w:tc>
        <w:tc>
          <w:tcPr>
            <w:tcW w:w="922" w:type="dxa"/>
            <w:vAlign w:val="center"/>
            <w:hideMark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>61.81</w:t>
            </w:r>
          </w:p>
        </w:tc>
        <w:tc>
          <w:tcPr>
            <w:tcW w:w="922" w:type="dxa"/>
            <w:vAlign w:val="center"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>1.00</w:t>
            </w:r>
          </w:p>
        </w:tc>
        <w:tc>
          <w:tcPr>
            <w:tcW w:w="922" w:type="dxa"/>
            <w:vAlign w:val="center"/>
            <w:hideMark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>73.15</w:t>
            </w:r>
          </w:p>
        </w:tc>
        <w:tc>
          <w:tcPr>
            <w:tcW w:w="923" w:type="dxa"/>
            <w:vAlign w:val="center"/>
          </w:tcPr>
          <w:p w:rsidR="0002062E" w:rsidRPr="000736D1" w:rsidRDefault="0002062E" w:rsidP="002F0D57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</w:pPr>
            <w:r w:rsidRPr="000736D1">
              <w:rPr>
                <w:rFonts w:ascii="Times New Roman" w:eastAsia="Times New Roman" w:hAnsi="Times New Roman" w:cs="Times New Roman"/>
                <w:kern w:val="24"/>
                <w:sz w:val="22"/>
                <w:szCs w:val="22"/>
                <w:lang w:eastAsia="zh-CN"/>
              </w:rPr>
              <w:t>0.99</w:t>
            </w:r>
          </w:p>
        </w:tc>
      </w:tr>
    </w:tbl>
    <w:p w:rsidR="0002062E" w:rsidRDefault="0002062E" w:rsidP="0002062E">
      <w:pPr>
        <w:rPr>
          <w:rFonts w:ascii="Times New Roman" w:hAnsi="Times New Roman" w:cs="Times New Roman"/>
          <w:b/>
        </w:rPr>
      </w:pPr>
    </w:p>
    <w:p w:rsidR="0002062E" w:rsidRPr="00E751AA" w:rsidRDefault="0002062E" w:rsidP="0002062E">
      <w:pPr>
        <w:sectPr w:rsidR="0002062E" w:rsidRPr="00E751AA" w:rsidSect="002F0D57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br w:type="page"/>
      </w:r>
    </w:p>
    <w:p w:rsidR="0002062E" w:rsidRPr="00106DC3" w:rsidRDefault="0002062E" w:rsidP="0002062E">
      <w:pPr>
        <w:spacing w:line="480" w:lineRule="auto"/>
        <w:rPr>
          <w:rFonts w:ascii="Times New Roman" w:hAnsi="Times New Roman" w:cs="Times New Roman"/>
        </w:rPr>
      </w:pPr>
      <w:r w:rsidRPr="00106DC3">
        <w:rPr>
          <w:rFonts w:ascii="Times New Roman" w:hAnsi="Times New Roman" w:cs="Times New Roman"/>
          <w:b/>
        </w:rPr>
        <w:lastRenderedPageBreak/>
        <w:t xml:space="preserve">Table </w:t>
      </w:r>
      <w:r>
        <w:rPr>
          <w:rFonts w:ascii="Times New Roman" w:hAnsi="Times New Roman" w:cs="Times New Roman"/>
          <w:b/>
        </w:rPr>
        <w:t>S4</w:t>
      </w:r>
      <w:r w:rsidRPr="00106DC3">
        <w:rPr>
          <w:rFonts w:ascii="Times New Roman" w:hAnsi="Times New Roman" w:cs="Times New Roman"/>
        </w:rPr>
        <w:t>. Slopes of taxa-area relationships for the whole microbial communities across different sites</w:t>
      </w:r>
    </w:p>
    <w:tbl>
      <w:tblPr>
        <w:tblStyle w:val="a9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681"/>
        <w:gridCol w:w="1033"/>
        <w:gridCol w:w="881"/>
        <w:gridCol w:w="881"/>
        <w:gridCol w:w="676"/>
        <w:gridCol w:w="792"/>
        <w:gridCol w:w="881"/>
        <w:gridCol w:w="983"/>
        <w:gridCol w:w="676"/>
        <w:gridCol w:w="792"/>
      </w:tblGrid>
      <w:tr w:rsidR="0002062E" w:rsidRPr="002F0D57" w:rsidTr="002F0D57">
        <w:trPr>
          <w:trHeight w:val="432"/>
          <w:jc w:val="center"/>
        </w:trPr>
        <w:tc>
          <w:tcPr>
            <w:tcW w:w="706" w:type="dxa"/>
            <w:vMerge w:val="restart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F0D57">
              <w:rPr>
                <w:rFonts w:ascii="Times New Roman" w:hAnsi="Times New Roman" w:cs="Times New Roman"/>
                <w:sz w:val="20"/>
              </w:rPr>
              <w:t>Sites</w:t>
            </w:r>
          </w:p>
        </w:tc>
        <w:tc>
          <w:tcPr>
            <w:tcW w:w="1078" w:type="dxa"/>
            <w:vMerge w:val="restart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F0D57">
              <w:rPr>
                <w:rFonts w:ascii="Times New Roman" w:hAnsi="Times New Roman" w:cs="Times New Roman"/>
                <w:sz w:val="20"/>
              </w:rPr>
              <w:t>resolution</w:t>
            </w:r>
          </w:p>
        </w:tc>
        <w:tc>
          <w:tcPr>
            <w:tcW w:w="3359" w:type="dxa"/>
            <w:gridSpan w:val="4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F0D57">
              <w:rPr>
                <w:rFonts w:ascii="Times New Roman" w:hAnsi="Times New Roman" w:cs="Times New Roman"/>
                <w:sz w:val="20"/>
              </w:rPr>
              <w:t>Observed empirical OTUs</w:t>
            </w:r>
          </w:p>
        </w:tc>
        <w:tc>
          <w:tcPr>
            <w:tcW w:w="3467" w:type="dxa"/>
            <w:gridSpan w:val="4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F0D57">
              <w:rPr>
                <w:rFonts w:ascii="Times New Roman" w:hAnsi="Times New Roman" w:cs="Times New Roman"/>
                <w:sz w:val="20"/>
              </w:rPr>
              <w:t>Chao 1-based theoretical OTU estimation</w:t>
            </w:r>
          </w:p>
        </w:tc>
      </w:tr>
      <w:tr w:rsidR="0002062E" w:rsidRPr="002F0D57" w:rsidTr="002F0D57">
        <w:trPr>
          <w:trHeight w:val="432"/>
          <w:jc w:val="center"/>
        </w:trPr>
        <w:tc>
          <w:tcPr>
            <w:tcW w:w="706" w:type="dxa"/>
            <w:vMerge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1078" w:type="dxa"/>
            <w:vMerge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917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F0D57">
              <w:rPr>
                <w:rFonts w:ascii="Times New Roman" w:hAnsi="Times New Roman" w:cs="Times New Roman"/>
                <w:sz w:val="20"/>
              </w:rPr>
              <w:t>n</w:t>
            </w:r>
            <w:r w:rsidRPr="002F0D57">
              <w:rPr>
                <w:rFonts w:ascii="Times New Roman" w:hAnsi="Times New Roman" w:cs="Times New Roman"/>
                <w:sz w:val="20"/>
                <w:vertAlign w:val="superscript"/>
              </w:rPr>
              <w:t>#</w:t>
            </w:r>
          </w:p>
        </w:tc>
        <w:tc>
          <w:tcPr>
            <w:tcW w:w="917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F0D57">
              <w:rPr>
                <w:rFonts w:ascii="Times New Roman" w:hAnsi="Times New Roman" w:cs="Times New Roman"/>
                <w:sz w:val="20"/>
              </w:rPr>
              <w:t>c</w:t>
            </w:r>
          </w:p>
        </w:tc>
        <w:tc>
          <w:tcPr>
            <w:tcW w:w="701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F0D57">
              <w:rPr>
                <w:rFonts w:ascii="Times New Roman" w:hAnsi="Times New Roman" w:cs="Times New Roman"/>
                <w:sz w:val="20"/>
              </w:rPr>
              <w:t>z</w:t>
            </w:r>
            <w:r w:rsidRPr="002F0D57">
              <w:rPr>
                <w:rFonts w:ascii="Times New Roman" w:hAnsi="Times New Roman" w:cs="Times New Roman"/>
                <w:sz w:val="20"/>
                <w:vertAlign w:val="superscript"/>
              </w:rPr>
              <w:t>*</w:t>
            </w:r>
          </w:p>
        </w:tc>
        <w:tc>
          <w:tcPr>
            <w:tcW w:w="824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F0D57">
              <w:rPr>
                <w:rFonts w:ascii="Times New Roman" w:hAnsi="Times New Roman" w:cs="Times New Roman"/>
                <w:sz w:val="20"/>
              </w:rPr>
              <w:t>P</w:t>
            </w:r>
            <w:r w:rsidRPr="002F0D57">
              <w:rPr>
                <w:rFonts w:ascii="Times New Roman" w:hAnsi="Times New Roman" w:cs="Times New Roman"/>
                <w:sz w:val="20"/>
                <w:vertAlign w:val="superscript"/>
              </w:rPr>
              <w:t>&amp;</w:t>
            </w:r>
          </w:p>
        </w:tc>
        <w:tc>
          <w:tcPr>
            <w:tcW w:w="917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F0D57">
              <w:rPr>
                <w:rFonts w:ascii="Times New Roman" w:hAnsi="Times New Roman" w:cs="Times New Roman"/>
                <w:sz w:val="20"/>
              </w:rPr>
              <w:t>n</w:t>
            </w:r>
          </w:p>
        </w:tc>
        <w:tc>
          <w:tcPr>
            <w:tcW w:w="1025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F0D57">
              <w:rPr>
                <w:rFonts w:ascii="Times New Roman" w:hAnsi="Times New Roman" w:cs="Times New Roman"/>
                <w:sz w:val="20"/>
              </w:rPr>
              <w:t>c</w:t>
            </w:r>
          </w:p>
        </w:tc>
        <w:tc>
          <w:tcPr>
            <w:tcW w:w="701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F0D57">
              <w:rPr>
                <w:rFonts w:ascii="Times New Roman" w:hAnsi="Times New Roman" w:cs="Times New Roman"/>
                <w:sz w:val="20"/>
              </w:rPr>
              <w:t>z</w:t>
            </w:r>
          </w:p>
        </w:tc>
        <w:tc>
          <w:tcPr>
            <w:tcW w:w="824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F0D57">
              <w:rPr>
                <w:rFonts w:ascii="Times New Roman" w:hAnsi="Times New Roman" w:cs="Times New Roman"/>
                <w:sz w:val="20"/>
              </w:rPr>
              <w:t>P</w:t>
            </w:r>
          </w:p>
        </w:tc>
      </w:tr>
      <w:tr w:rsidR="0002062E" w:rsidRPr="002F0D57" w:rsidTr="002F0D57">
        <w:trPr>
          <w:trHeight w:val="432"/>
          <w:jc w:val="center"/>
        </w:trPr>
        <w:tc>
          <w:tcPr>
            <w:tcW w:w="706" w:type="dxa"/>
            <w:vMerge w:val="restart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F0D57">
              <w:rPr>
                <w:rFonts w:ascii="Times New Roman" w:hAnsi="Times New Roman" w:cs="Times New Roman"/>
                <w:sz w:val="20"/>
              </w:rPr>
              <w:t>BCI</w:t>
            </w:r>
          </w:p>
        </w:tc>
        <w:tc>
          <w:tcPr>
            <w:tcW w:w="1078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F0D57">
              <w:rPr>
                <w:rFonts w:ascii="Times New Roman" w:hAnsi="Times New Roman" w:cs="Times New Roman"/>
                <w:sz w:val="20"/>
              </w:rPr>
              <w:t>99%</w:t>
            </w:r>
          </w:p>
        </w:tc>
        <w:tc>
          <w:tcPr>
            <w:tcW w:w="917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11641.6</w:t>
            </w:r>
          </w:p>
        </w:tc>
        <w:tc>
          <w:tcPr>
            <w:tcW w:w="917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43118.8</w:t>
            </w:r>
          </w:p>
        </w:tc>
        <w:tc>
          <w:tcPr>
            <w:tcW w:w="701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0.104</w:t>
            </w:r>
          </w:p>
        </w:tc>
        <w:tc>
          <w:tcPr>
            <w:tcW w:w="824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2F0D57">
              <w:rPr>
                <w:rFonts w:ascii="Times New Roman" w:hAnsi="Times New Roman" w:cs="Times New Roman"/>
                <w:sz w:val="20"/>
              </w:rPr>
              <w:t>&lt;0.001</w:t>
            </w:r>
          </w:p>
        </w:tc>
        <w:tc>
          <w:tcPr>
            <w:tcW w:w="917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78309.7</w:t>
            </w:r>
          </w:p>
        </w:tc>
        <w:tc>
          <w:tcPr>
            <w:tcW w:w="1025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254160.8</w:t>
            </w:r>
          </w:p>
        </w:tc>
        <w:tc>
          <w:tcPr>
            <w:tcW w:w="701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0.091</w:t>
            </w:r>
          </w:p>
        </w:tc>
        <w:tc>
          <w:tcPr>
            <w:tcW w:w="824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2F0D57">
              <w:rPr>
                <w:rFonts w:ascii="Times New Roman" w:hAnsi="Times New Roman" w:cs="Times New Roman"/>
                <w:sz w:val="20"/>
              </w:rPr>
              <w:t>&lt;0.001</w:t>
            </w:r>
          </w:p>
        </w:tc>
      </w:tr>
      <w:tr w:rsidR="0002062E" w:rsidRPr="002F0D57" w:rsidTr="002F0D57">
        <w:trPr>
          <w:trHeight w:val="432"/>
          <w:jc w:val="center"/>
        </w:trPr>
        <w:tc>
          <w:tcPr>
            <w:tcW w:w="706" w:type="dxa"/>
            <w:vMerge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1078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F0D57">
              <w:rPr>
                <w:rFonts w:ascii="Times New Roman" w:hAnsi="Times New Roman" w:cs="Times New Roman"/>
                <w:sz w:val="20"/>
              </w:rPr>
              <w:t>98%</w:t>
            </w:r>
          </w:p>
        </w:tc>
        <w:tc>
          <w:tcPr>
            <w:tcW w:w="917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9354.8</w:t>
            </w:r>
          </w:p>
        </w:tc>
        <w:tc>
          <w:tcPr>
            <w:tcW w:w="917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30831.7</w:t>
            </w:r>
          </w:p>
        </w:tc>
        <w:tc>
          <w:tcPr>
            <w:tcW w:w="701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0.091</w:t>
            </w:r>
          </w:p>
        </w:tc>
        <w:tc>
          <w:tcPr>
            <w:tcW w:w="824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2F0D57">
              <w:rPr>
                <w:rFonts w:ascii="Times New Roman" w:hAnsi="Times New Roman" w:cs="Times New Roman"/>
                <w:sz w:val="20"/>
              </w:rPr>
              <w:t>&lt;0.001</w:t>
            </w:r>
          </w:p>
        </w:tc>
        <w:tc>
          <w:tcPr>
            <w:tcW w:w="917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45291.4</w:t>
            </w:r>
          </w:p>
        </w:tc>
        <w:tc>
          <w:tcPr>
            <w:tcW w:w="1025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124686.8</w:t>
            </w:r>
          </w:p>
        </w:tc>
        <w:tc>
          <w:tcPr>
            <w:tcW w:w="701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0.081</w:t>
            </w:r>
          </w:p>
        </w:tc>
        <w:tc>
          <w:tcPr>
            <w:tcW w:w="824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2F0D57">
              <w:rPr>
                <w:rFonts w:ascii="Times New Roman" w:hAnsi="Times New Roman" w:cs="Times New Roman"/>
                <w:sz w:val="20"/>
              </w:rPr>
              <w:t>&lt;0.001</w:t>
            </w:r>
          </w:p>
        </w:tc>
      </w:tr>
      <w:tr w:rsidR="0002062E" w:rsidRPr="002F0D57" w:rsidTr="002F0D57">
        <w:trPr>
          <w:trHeight w:val="432"/>
          <w:jc w:val="center"/>
        </w:trPr>
        <w:tc>
          <w:tcPr>
            <w:tcW w:w="706" w:type="dxa"/>
            <w:vMerge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1078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F0D57">
              <w:rPr>
                <w:rFonts w:ascii="Times New Roman" w:hAnsi="Times New Roman" w:cs="Times New Roman"/>
                <w:sz w:val="20"/>
              </w:rPr>
              <w:t>97%</w:t>
            </w:r>
          </w:p>
        </w:tc>
        <w:tc>
          <w:tcPr>
            <w:tcW w:w="917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8290.7</w:t>
            </w:r>
          </w:p>
        </w:tc>
        <w:tc>
          <w:tcPr>
            <w:tcW w:w="917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26388.9</w:t>
            </w:r>
          </w:p>
        </w:tc>
        <w:tc>
          <w:tcPr>
            <w:tcW w:w="701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0.085</w:t>
            </w:r>
          </w:p>
        </w:tc>
        <w:tc>
          <w:tcPr>
            <w:tcW w:w="824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2F0D57">
              <w:rPr>
                <w:rFonts w:ascii="Times New Roman" w:hAnsi="Times New Roman" w:cs="Times New Roman"/>
                <w:sz w:val="20"/>
              </w:rPr>
              <w:t>&lt;0.001</w:t>
            </w:r>
          </w:p>
        </w:tc>
        <w:tc>
          <w:tcPr>
            <w:tcW w:w="917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36545.2</w:t>
            </w:r>
          </w:p>
        </w:tc>
        <w:tc>
          <w:tcPr>
            <w:tcW w:w="1025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96137.2</w:t>
            </w:r>
          </w:p>
        </w:tc>
        <w:tc>
          <w:tcPr>
            <w:tcW w:w="701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0.072</w:t>
            </w:r>
          </w:p>
        </w:tc>
        <w:tc>
          <w:tcPr>
            <w:tcW w:w="824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&lt;0.001</w:t>
            </w:r>
          </w:p>
        </w:tc>
      </w:tr>
      <w:tr w:rsidR="0002062E" w:rsidRPr="002F0D57" w:rsidTr="002F0D57">
        <w:trPr>
          <w:trHeight w:val="432"/>
          <w:jc w:val="center"/>
        </w:trPr>
        <w:tc>
          <w:tcPr>
            <w:tcW w:w="706" w:type="dxa"/>
            <w:vMerge w:val="restart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F0D57">
              <w:rPr>
                <w:rFonts w:ascii="Times New Roman" w:hAnsi="Times New Roman" w:cs="Times New Roman"/>
                <w:sz w:val="20"/>
              </w:rPr>
              <w:t>LUQ</w:t>
            </w:r>
          </w:p>
        </w:tc>
        <w:tc>
          <w:tcPr>
            <w:tcW w:w="1078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F0D57">
              <w:rPr>
                <w:rFonts w:ascii="Times New Roman" w:hAnsi="Times New Roman" w:cs="Times New Roman"/>
                <w:sz w:val="20"/>
              </w:rPr>
              <w:t>99%</w:t>
            </w:r>
          </w:p>
        </w:tc>
        <w:tc>
          <w:tcPr>
            <w:tcW w:w="917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12783.9</w:t>
            </w:r>
          </w:p>
        </w:tc>
        <w:tc>
          <w:tcPr>
            <w:tcW w:w="917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46013.2</w:t>
            </w:r>
          </w:p>
        </w:tc>
        <w:tc>
          <w:tcPr>
            <w:tcW w:w="701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0.098</w:t>
            </w:r>
          </w:p>
        </w:tc>
        <w:tc>
          <w:tcPr>
            <w:tcW w:w="824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2F0D57">
              <w:rPr>
                <w:rFonts w:ascii="Times New Roman" w:hAnsi="Times New Roman" w:cs="Times New Roman"/>
                <w:sz w:val="20"/>
              </w:rPr>
              <w:t>&lt;0.001</w:t>
            </w:r>
          </w:p>
        </w:tc>
        <w:tc>
          <w:tcPr>
            <w:tcW w:w="917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56776.0</w:t>
            </w:r>
          </w:p>
        </w:tc>
        <w:tc>
          <w:tcPr>
            <w:tcW w:w="1025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201046.6</w:t>
            </w:r>
          </w:p>
        </w:tc>
        <w:tc>
          <w:tcPr>
            <w:tcW w:w="701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0.096</w:t>
            </w:r>
          </w:p>
        </w:tc>
        <w:tc>
          <w:tcPr>
            <w:tcW w:w="824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&lt;0.001</w:t>
            </w:r>
          </w:p>
        </w:tc>
      </w:tr>
      <w:tr w:rsidR="0002062E" w:rsidRPr="002F0D57" w:rsidTr="002F0D57">
        <w:trPr>
          <w:trHeight w:val="432"/>
          <w:jc w:val="center"/>
        </w:trPr>
        <w:tc>
          <w:tcPr>
            <w:tcW w:w="706" w:type="dxa"/>
            <w:vMerge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1078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F0D57">
              <w:rPr>
                <w:rFonts w:ascii="Times New Roman" w:hAnsi="Times New Roman" w:cs="Times New Roman"/>
                <w:sz w:val="20"/>
              </w:rPr>
              <w:t>98%</w:t>
            </w:r>
          </w:p>
        </w:tc>
        <w:tc>
          <w:tcPr>
            <w:tcW w:w="917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10281.3</w:t>
            </w:r>
          </w:p>
        </w:tc>
        <w:tc>
          <w:tcPr>
            <w:tcW w:w="917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33840.3</w:t>
            </w:r>
          </w:p>
        </w:tc>
        <w:tc>
          <w:tcPr>
            <w:tcW w:w="701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0.084</w:t>
            </w:r>
          </w:p>
        </w:tc>
        <w:tc>
          <w:tcPr>
            <w:tcW w:w="824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2F0D57">
              <w:rPr>
                <w:rFonts w:ascii="Times New Roman" w:hAnsi="Times New Roman" w:cs="Times New Roman"/>
                <w:sz w:val="20"/>
              </w:rPr>
              <w:t>&lt;0.001</w:t>
            </w:r>
          </w:p>
        </w:tc>
        <w:tc>
          <w:tcPr>
            <w:tcW w:w="917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33822.7</w:t>
            </w:r>
          </w:p>
        </w:tc>
        <w:tc>
          <w:tcPr>
            <w:tcW w:w="1025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107974.0</w:t>
            </w:r>
          </w:p>
        </w:tc>
        <w:tc>
          <w:tcPr>
            <w:tcW w:w="701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0.081</w:t>
            </w:r>
          </w:p>
        </w:tc>
        <w:tc>
          <w:tcPr>
            <w:tcW w:w="824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&lt;0.001</w:t>
            </w:r>
          </w:p>
        </w:tc>
      </w:tr>
      <w:tr w:rsidR="0002062E" w:rsidRPr="002F0D57" w:rsidTr="002F0D57">
        <w:trPr>
          <w:trHeight w:val="432"/>
          <w:jc w:val="center"/>
        </w:trPr>
        <w:tc>
          <w:tcPr>
            <w:tcW w:w="706" w:type="dxa"/>
            <w:vMerge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1078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F0D57">
              <w:rPr>
                <w:rFonts w:ascii="Times New Roman" w:hAnsi="Times New Roman" w:cs="Times New Roman"/>
                <w:sz w:val="20"/>
              </w:rPr>
              <w:t>97%</w:t>
            </w:r>
          </w:p>
        </w:tc>
        <w:tc>
          <w:tcPr>
            <w:tcW w:w="917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9201.3</w:t>
            </w:r>
          </w:p>
        </w:tc>
        <w:tc>
          <w:tcPr>
            <w:tcW w:w="917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29052.1</w:t>
            </w:r>
          </w:p>
        </w:tc>
        <w:tc>
          <w:tcPr>
            <w:tcW w:w="701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0.078</w:t>
            </w:r>
          </w:p>
        </w:tc>
        <w:tc>
          <w:tcPr>
            <w:tcW w:w="824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2F0D57">
              <w:rPr>
                <w:rFonts w:ascii="Times New Roman" w:hAnsi="Times New Roman" w:cs="Times New Roman"/>
                <w:sz w:val="20"/>
              </w:rPr>
              <w:t>&lt;0.001</w:t>
            </w:r>
          </w:p>
        </w:tc>
        <w:tc>
          <w:tcPr>
            <w:tcW w:w="917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27455.3</w:t>
            </w:r>
          </w:p>
        </w:tc>
        <w:tc>
          <w:tcPr>
            <w:tcW w:w="1025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81344.0</w:t>
            </w:r>
          </w:p>
        </w:tc>
        <w:tc>
          <w:tcPr>
            <w:tcW w:w="701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0.075</w:t>
            </w:r>
          </w:p>
        </w:tc>
        <w:tc>
          <w:tcPr>
            <w:tcW w:w="824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&lt;0.001</w:t>
            </w:r>
          </w:p>
        </w:tc>
      </w:tr>
      <w:tr w:rsidR="0002062E" w:rsidRPr="002F0D57" w:rsidTr="002F0D57">
        <w:trPr>
          <w:trHeight w:val="432"/>
          <w:jc w:val="center"/>
        </w:trPr>
        <w:tc>
          <w:tcPr>
            <w:tcW w:w="706" w:type="dxa"/>
            <w:vMerge w:val="restart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2F0D57">
              <w:rPr>
                <w:rFonts w:ascii="Times New Roman" w:hAnsi="Times New Roman" w:cs="Times New Roman"/>
                <w:sz w:val="20"/>
              </w:rPr>
              <w:t>CWT</w:t>
            </w:r>
          </w:p>
        </w:tc>
        <w:tc>
          <w:tcPr>
            <w:tcW w:w="1078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F0D57">
              <w:rPr>
                <w:rFonts w:ascii="Times New Roman" w:hAnsi="Times New Roman" w:cs="Times New Roman"/>
                <w:sz w:val="20"/>
              </w:rPr>
              <w:t>99%</w:t>
            </w:r>
          </w:p>
        </w:tc>
        <w:tc>
          <w:tcPr>
            <w:tcW w:w="917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10741.5</w:t>
            </w:r>
          </w:p>
        </w:tc>
        <w:tc>
          <w:tcPr>
            <w:tcW w:w="917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32424.0</w:t>
            </w:r>
          </w:p>
        </w:tc>
        <w:tc>
          <w:tcPr>
            <w:tcW w:w="701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0.106</w:t>
            </w:r>
          </w:p>
        </w:tc>
        <w:tc>
          <w:tcPr>
            <w:tcW w:w="824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2F0D57">
              <w:rPr>
                <w:rFonts w:ascii="Times New Roman" w:hAnsi="Times New Roman" w:cs="Times New Roman"/>
                <w:sz w:val="20"/>
              </w:rPr>
              <w:t>&lt;0.001</w:t>
            </w:r>
          </w:p>
        </w:tc>
        <w:tc>
          <w:tcPr>
            <w:tcW w:w="917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46837.9</w:t>
            </w:r>
          </w:p>
        </w:tc>
        <w:tc>
          <w:tcPr>
            <w:tcW w:w="1025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121181.6</w:t>
            </w:r>
          </w:p>
        </w:tc>
        <w:tc>
          <w:tcPr>
            <w:tcW w:w="701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0.100</w:t>
            </w:r>
          </w:p>
        </w:tc>
        <w:tc>
          <w:tcPr>
            <w:tcW w:w="824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&lt;0.001</w:t>
            </w:r>
          </w:p>
        </w:tc>
      </w:tr>
      <w:tr w:rsidR="0002062E" w:rsidRPr="002F0D57" w:rsidTr="002F0D57">
        <w:trPr>
          <w:trHeight w:val="432"/>
          <w:jc w:val="center"/>
        </w:trPr>
        <w:tc>
          <w:tcPr>
            <w:tcW w:w="706" w:type="dxa"/>
            <w:vMerge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78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F0D57">
              <w:rPr>
                <w:rFonts w:ascii="Times New Roman" w:hAnsi="Times New Roman" w:cs="Times New Roman"/>
                <w:sz w:val="20"/>
              </w:rPr>
              <w:t>98%</w:t>
            </w:r>
          </w:p>
        </w:tc>
        <w:tc>
          <w:tcPr>
            <w:tcW w:w="917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8518.4</w:t>
            </w:r>
          </w:p>
        </w:tc>
        <w:tc>
          <w:tcPr>
            <w:tcW w:w="917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22902.0</w:t>
            </w:r>
          </w:p>
        </w:tc>
        <w:tc>
          <w:tcPr>
            <w:tcW w:w="701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0.091</w:t>
            </w:r>
          </w:p>
        </w:tc>
        <w:tc>
          <w:tcPr>
            <w:tcW w:w="824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2F0D57">
              <w:rPr>
                <w:rFonts w:ascii="Times New Roman" w:hAnsi="Times New Roman" w:cs="Times New Roman"/>
                <w:sz w:val="20"/>
              </w:rPr>
              <w:t>&lt;0.001</w:t>
            </w:r>
          </w:p>
        </w:tc>
        <w:tc>
          <w:tcPr>
            <w:tcW w:w="917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27180.8</w:t>
            </w:r>
          </w:p>
        </w:tc>
        <w:tc>
          <w:tcPr>
            <w:tcW w:w="1025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63031.5</w:t>
            </w:r>
          </w:p>
        </w:tc>
        <w:tc>
          <w:tcPr>
            <w:tcW w:w="701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0.085</w:t>
            </w:r>
          </w:p>
        </w:tc>
        <w:tc>
          <w:tcPr>
            <w:tcW w:w="824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&lt;0.001</w:t>
            </w:r>
          </w:p>
        </w:tc>
      </w:tr>
      <w:tr w:rsidR="0002062E" w:rsidRPr="002F0D57" w:rsidTr="002F0D57">
        <w:trPr>
          <w:trHeight w:val="432"/>
          <w:jc w:val="center"/>
        </w:trPr>
        <w:tc>
          <w:tcPr>
            <w:tcW w:w="706" w:type="dxa"/>
            <w:vMerge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78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F0D57">
              <w:rPr>
                <w:rFonts w:ascii="Times New Roman" w:hAnsi="Times New Roman" w:cs="Times New Roman"/>
                <w:sz w:val="20"/>
              </w:rPr>
              <w:t>97%</w:t>
            </w:r>
          </w:p>
        </w:tc>
        <w:tc>
          <w:tcPr>
            <w:tcW w:w="917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7507.8</w:t>
            </w:r>
          </w:p>
        </w:tc>
        <w:tc>
          <w:tcPr>
            <w:tcW w:w="917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19572.2</w:t>
            </w:r>
          </w:p>
        </w:tc>
        <w:tc>
          <w:tcPr>
            <w:tcW w:w="701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0.084</w:t>
            </w:r>
          </w:p>
        </w:tc>
        <w:tc>
          <w:tcPr>
            <w:tcW w:w="824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2F0D57">
              <w:rPr>
                <w:rFonts w:ascii="Times New Roman" w:hAnsi="Times New Roman" w:cs="Times New Roman"/>
                <w:sz w:val="20"/>
              </w:rPr>
              <w:t>&lt;0.001</w:t>
            </w:r>
          </w:p>
        </w:tc>
        <w:tc>
          <w:tcPr>
            <w:tcW w:w="917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22132.9</w:t>
            </w:r>
          </w:p>
        </w:tc>
        <w:tc>
          <w:tcPr>
            <w:tcW w:w="1025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49005.3</w:t>
            </w:r>
          </w:p>
        </w:tc>
        <w:tc>
          <w:tcPr>
            <w:tcW w:w="701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0.077</w:t>
            </w:r>
          </w:p>
        </w:tc>
        <w:tc>
          <w:tcPr>
            <w:tcW w:w="824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&lt;0.001</w:t>
            </w:r>
          </w:p>
        </w:tc>
      </w:tr>
      <w:tr w:rsidR="0002062E" w:rsidRPr="002F0D57" w:rsidTr="002F0D57">
        <w:trPr>
          <w:trHeight w:val="432"/>
          <w:jc w:val="center"/>
        </w:trPr>
        <w:tc>
          <w:tcPr>
            <w:tcW w:w="706" w:type="dxa"/>
            <w:vMerge w:val="restart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2F0D57">
              <w:rPr>
                <w:rFonts w:ascii="Times New Roman" w:hAnsi="Times New Roman" w:cs="Times New Roman"/>
                <w:sz w:val="20"/>
              </w:rPr>
              <w:t>AND</w:t>
            </w:r>
          </w:p>
        </w:tc>
        <w:tc>
          <w:tcPr>
            <w:tcW w:w="1078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F0D57">
              <w:rPr>
                <w:rFonts w:ascii="Times New Roman" w:hAnsi="Times New Roman" w:cs="Times New Roman"/>
                <w:sz w:val="20"/>
              </w:rPr>
              <w:t>99%</w:t>
            </w:r>
          </w:p>
        </w:tc>
        <w:tc>
          <w:tcPr>
            <w:tcW w:w="917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9683.0</w:t>
            </w:r>
          </w:p>
        </w:tc>
        <w:tc>
          <w:tcPr>
            <w:tcW w:w="917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44508.4</w:t>
            </w:r>
          </w:p>
        </w:tc>
        <w:tc>
          <w:tcPr>
            <w:tcW w:w="701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0.090</w:t>
            </w:r>
          </w:p>
        </w:tc>
        <w:tc>
          <w:tcPr>
            <w:tcW w:w="824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2F0D57">
              <w:rPr>
                <w:rFonts w:ascii="Times New Roman" w:hAnsi="Times New Roman" w:cs="Times New Roman"/>
                <w:sz w:val="20"/>
              </w:rPr>
              <w:t>&lt;0.001</w:t>
            </w:r>
          </w:p>
        </w:tc>
        <w:tc>
          <w:tcPr>
            <w:tcW w:w="917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62287.5</w:t>
            </w:r>
          </w:p>
        </w:tc>
        <w:tc>
          <w:tcPr>
            <w:tcW w:w="1025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236370.1</w:t>
            </w:r>
          </w:p>
        </w:tc>
        <w:tc>
          <w:tcPr>
            <w:tcW w:w="701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0.073</w:t>
            </w:r>
          </w:p>
        </w:tc>
        <w:tc>
          <w:tcPr>
            <w:tcW w:w="824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&lt;0.001</w:t>
            </w:r>
          </w:p>
        </w:tc>
      </w:tr>
      <w:tr w:rsidR="0002062E" w:rsidRPr="002F0D57" w:rsidTr="002F0D57">
        <w:trPr>
          <w:trHeight w:val="432"/>
          <w:jc w:val="center"/>
        </w:trPr>
        <w:tc>
          <w:tcPr>
            <w:tcW w:w="706" w:type="dxa"/>
            <w:vMerge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78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F0D57">
              <w:rPr>
                <w:rFonts w:ascii="Times New Roman" w:hAnsi="Times New Roman" w:cs="Times New Roman"/>
                <w:sz w:val="20"/>
              </w:rPr>
              <w:t>98%</w:t>
            </w:r>
          </w:p>
        </w:tc>
        <w:tc>
          <w:tcPr>
            <w:tcW w:w="917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7432.7</w:t>
            </w:r>
          </w:p>
        </w:tc>
        <w:tc>
          <w:tcPr>
            <w:tcW w:w="917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31606.6</w:t>
            </w:r>
          </w:p>
        </w:tc>
        <w:tc>
          <w:tcPr>
            <w:tcW w:w="701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0.075</w:t>
            </w:r>
          </w:p>
        </w:tc>
        <w:tc>
          <w:tcPr>
            <w:tcW w:w="824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2F0D57">
              <w:rPr>
                <w:rFonts w:ascii="Times New Roman" w:hAnsi="Times New Roman" w:cs="Times New Roman"/>
                <w:sz w:val="20"/>
              </w:rPr>
              <w:t>&lt;0.001</w:t>
            </w:r>
          </w:p>
        </w:tc>
        <w:tc>
          <w:tcPr>
            <w:tcW w:w="917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35724.7</w:t>
            </w:r>
          </w:p>
        </w:tc>
        <w:tc>
          <w:tcPr>
            <w:tcW w:w="1025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115876.0</w:t>
            </w:r>
          </w:p>
        </w:tc>
        <w:tc>
          <w:tcPr>
            <w:tcW w:w="701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0.061</w:t>
            </w:r>
          </w:p>
        </w:tc>
        <w:tc>
          <w:tcPr>
            <w:tcW w:w="824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&lt;0.001</w:t>
            </w:r>
          </w:p>
        </w:tc>
      </w:tr>
      <w:tr w:rsidR="0002062E" w:rsidRPr="002F0D57" w:rsidTr="002F0D57">
        <w:trPr>
          <w:trHeight w:val="432"/>
          <w:jc w:val="center"/>
        </w:trPr>
        <w:tc>
          <w:tcPr>
            <w:tcW w:w="706" w:type="dxa"/>
            <w:vMerge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78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F0D57">
              <w:rPr>
                <w:rFonts w:ascii="Times New Roman" w:hAnsi="Times New Roman" w:cs="Times New Roman"/>
                <w:sz w:val="20"/>
              </w:rPr>
              <w:t>97%</w:t>
            </w:r>
          </w:p>
        </w:tc>
        <w:tc>
          <w:tcPr>
            <w:tcW w:w="917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6444.3</w:t>
            </w:r>
          </w:p>
        </w:tc>
        <w:tc>
          <w:tcPr>
            <w:tcW w:w="917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26826.7</w:t>
            </w:r>
          </w:p>
        </w:tc>
        <w:tc>
          <w:tcPr>
            <w:tcW w:w="701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0.070</w:t>
            </w:r>
          </w:p>
        </w:tc>
        <w:tc>
          <w:tcPr>
            <w:tcW w:w="824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2F0D57">
              <w:rPr>
                <w:rFonts w:ascii="Times New Roman" w:hAnsi="Times New Roman" w:cs="Times New Roman"/>
                <w:sz w:val="20"/>
              </w:rPr>
              <w:t>&lt;0.001</w:t>
            </w:r>
          </w:p>
        </w:tc>
        <w:tc>
          <w:tcPr>
            <w:tcW w:w="917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28878.6</w:t>
            </w:r>
          </w:p>
        </w:tc>
        <w:tc>
          <w:tcPr>
            <w:tcW w:w="1025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87191.6</w:t>
            </w:r>
          </w:p>
        </w:tc>
        <w:tc>
          <w:tcPr>
            <w:tcW w:w="701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0.055</w:t>
            </w:r>
          </w:p>
        </w:tc>
        <w:tc>
          <w:tcPr>
            <w:tcW w:w="824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&lt;0.001</w:t>
            </w:r>
          </w:p>
        </w:tc>
      </w:tr>
      <w:tr w:rsidR="0002062E" w:rsidRPr="002F0D57" w:rsidTr="002F0D57">
        <w:trPr>
          <w:trHeight w:val="432"/>
          <w:jc w:val="center"/>
        </w:trPr>
        <w:tc>
          <w:tcPr>
            <w:tcW w:w="706" w:type="dxa"/>
            <w:vMerge w:val="restart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2F0D57">
              <w:rPr>
                <w:rFonts w:ascii="Times New Roman" w:hAnsi="Times New Roman" w:cs="Times New Roman"/>
                <w:sz w:val="20"/>
              </w:rPr>
              <w:t>HFR</w:t>
            </w:r>
          </w:p>
        </w:tc>
        <w:tc>
          <w:tcPr>
            <w:tcW w:w="1078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F0D57">
              <w:rPr>
                <w:rFonts w:ascii="Times New Roman" w:hAnsi="Times New Roman" w:cs="Times New Roman"/>
                <w:sz w:val="20"/>
              </w:rPr>
              <w:t>99%</w:t>
            </w:r>
          </w:p>
        </w:tc>
        <w:tc>
          <w:tcPr>
            <w:tcW w:w="917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11800.7</w:t>
            </w:r>
          </w:p>
        </w:tc>
        <w:tc>
          <w:tcPr>
            <w:tcW w:w="917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32059.7</w:t>
            </w:r>
          </w:p>
        </w:tc>
        <w:tc>
          <w:tcPr>
            <w:tcW w:w="701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0.097</w:t>
            </w:r>
          </w:p>
        </w:tc>
        <w:tc>
          <w:tcPr>
            <w:tcW w:w="824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2F0D57">
              <w:rPr>
                <w:rFonts w:ascii="Times New Roman" w:hAnsi="Times New Roman" w:cs="Times New Roman"/>
                <w:sz w:val="20"/>
              </w:rPr>
              <w:t>&lt;0.001</w:t>
            </w:r>
          </w:p>
        </w:tc>
        <w:tc>
          <w:tcPr>
            <w:tcW w:w="917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42561.7</w:t>
            </w:r>
          </w:p>
        </w:tc>
        <w:tc>
          <w:tcPr>
            <w:tcW w:w="1025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124218.3</w:t>
            </w:r>
          </w:p>
        </w:tc>
        <w:tc>
          <w:tcPr>
            <w:tcW w:w="701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0.090</w:t>
            </w:r>
          </w:p>
        </w:tc>
        <w:tc>
          <w:tcPr>
            <w:tcW w:w="824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&lt;0.001</w:t>
            </w:r>
          </w:p>
        </w:tc>
      </w:tr>
      <w:tr w:rsidR="0002062E" w:rsidRPr="002F0D57" w:rsidTr="002F0D57">
        <w:trPr>
          <w:trHeight w:val="432"/>
          <w:jc w:val="center"/>
        </w:trPr>
        <w:tc>
          <w:tcPr>
            <w:tcW w:w="706" w:type="dxa"/>
            <w:vMerge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78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F0D57">
              <w:rPr>
                <w:rFonts w:ascii="Times New Roman" w:hAnsi="Times New Roman" w:cs="Times New Roman"/>
                <w:sz w:val="20"/>
              </w:rPr>
              <w:t>98%</w:t>
            </w:r>
          </w:p>
        </w:tc>
        <w:tc>
          <w:tcPr>
            <w:tcW w:w="917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9599.2</w:t>
            </w:r>
          </w:p>
        </w:tc>
        <w:tc>
          <w:tcPr>
            <w:tcW w:w="917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21614.8</w:t>
            </w:r>
          </w:p>
        </w:tc>
        <w:tc>
          <w:tcPr>
            <w:tcW w:w="701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0.081</w:t>
            </w:r>
          </w:p>
        </w:tc>
        <w:tc>
          <w:tcPr>
            <w:tcW w:w="824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2F0D57">
              <w:rPr>
                <w:rFonts w:ascii="Times New Roman" w:hAnsi="Times New Roman" w:cs="Times New Roman"/>
                <w:sz w:val="20"/>
              </w:rPr>
              <w:t>&lt;0.001</w:t>
            </w:r>
          </w:p>
        </w:tc>
        <w:tc>
          <w:tcPr>
            <w:tcW w:w="917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23582.0</w:t>
            </w:r>
          </w:p>
        </w:tc>
        <w:tc>
          <w:tcPr>
            <w:tcW w:w="1025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60301.2</w:t>
            </w:r>
          </w:p>
        </w:tc>
        <w:tc>
          <w:tcPr>
            <w:tcW w:w="701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0.075</w:t>
            </w:r>
          </w:p>
        </w:tc>
        <w:tc>
          <w:tcPr>
            <w:tcW w:w="824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&lt;0.001</w:t>
            </w:r>
          </w:p>
        </w:tc>
      </w:tr>
      <w:tr w:rsidR="0002062E" w:rsidRPr="002F0D57" w:rsidTr="002F0D57">
        <w:trPr>
          <w:trHeight w:val="432"/>
          <w:jc w:val="center"/>
        </w:trPr>
        <w:tc>
          <w:tcPr>
            <w:tcW w:w="706" w:type="dxa"/>
            <w:vMerge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78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F0D57">
              <w:rPr>
                <w:rFonts w:ascii="Times New Roman" w:hAnsi="Times New Roman" w:cs="Times New Roman"/>
                <w:sz w:val="20"/>
              </w:rPr>
              <w:t>97%</w:t>
            </w:r>
          </w:p>
        </w:tc>
        <w:tc>
          <w:tcPr>
            <w:tcW w:w="917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8593.5</w:t>
            </w:r>
          </w:p>
        </w:tc>
        <w:tc>
          <w:tcPr>
            <w:tcW w:w="917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17910.9</w:t>
            </w:r>
          </w:p>
        </w:tc>
        <w:tc>
          <w:tcPr>
            <w:tcW w:w="701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0.076</w:t>
            </w:r>
          </w:p>
        </w:tc>
        <w:tc>
          <w:tcPr>
            <w:tcW w:w="824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2F0D57">
              <w:rPr>
                <w:rFonts w:ascii="Times New Roman" w:hAnsi="Times New Roman" w:cs="Times New Roman"/>
                <w:sz w:val="20"/>
              </w:rPr>
              <w:t>&lt;0.001</w:t>
            </w:r>
          </w:p>
        </w:tc>
        <w:tc>
          <w:tcPr>
            <w:tcW w:w="917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18725.6</w:t>
            </w:r>
          </w:p>
        </w:tc>
        <w:tc>
          <w:tcPr>
            <w:tcW w:w="1025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46081.8</w:t>
            </w:r>
          </w:p>
        </w:tc>
        <w:tc>
          <w:tcPr>
            <w:tcW w:w="701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0.068</w:t>
            </w:r>
          </w:p>
        </w:tc>
        <w:tc>
          <w:tcPr>
            <w:tcW w:w="824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&lt;0.001</w:t>
            </w:r>
          </w:p>
        </w:tc>
      </w:tr>
      <w:tr w:rsidR="0002062E" w:rsidRPr="002F0D57" w:rsidTr="002F0D57">
        <w:trPr>
          <w:trHeight w:val="432"/>
          <w:jc w:val="center"/>
        </w:trPr>
        <w:tc>
          <w:tcPr>
            <w:tcW w:w="706" w:type="dxa"/>
            <w:vMerge w:val="restart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2F0D57">
              <w:rPr>
                <w:rFonts w:ascii="Times New Roman" w:hAnsi="Times New Roman" w:cs="Times New Roman"/>
                <w:sz w:val="20"/>
              </w:rPr>
              <w:t>NWT</w:t>
            </w:r>
          </w:p>
        </w:tc>
        <w:tc>
          <w:tcPr>
            <w:tcW w:w="1078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F0D57">
              <w:rPr>
                <w:rFonts w:ascii="Times New Roman" w:hAnsi="Times New Roman" w:cs="Times New Roman"/>
                <w:sz w:val="20"/>
              </w:rPr>
              <w:t>99%</w:t>
            </w:r>
          </w:p>
        </w:tc>
        <w:tc>
          <w:tcPr>
            <w:tcW w:w="917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9068.9</w:t>
            </w:r>
          </w:p>
        </w:tc>
        <w:tc>
          <w:tcPr>
            <w:tcW w:w="917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31414.0</w:t>
            </w:r>
          </w:p>
        </w:tc>
        <w:tc>
          <w:tcPr>
            <w:tcW w:w="701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0.087</w:t>
            </w:r>
          </w:p>
        </w:tc>
        <w:tc>
          <w:tcPr>
            <w:tcW w:w="824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2F0D57">
              <w:rPr>
                <w:rFonts w:ascii="Times New Roman" w:hAnsi="Times New Roman" w:cs="Times New Roman"/>
                <w:sz w:val="20"/>
              </w:rPr>
              <w:t>&lt;0.001</w:t>
            </w:r>
          </w:p>
        </w:tc>
        <w:tc>
          <w:tcPr>
            <w:tcW w:w="917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35028.2</w:t>
            </w:r>
          </w:p>
        </w:tc>
        <w:tc>
          <w:tcPr>
            <w:tcW w:w="1025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118540.6</w:t>
            </w:r>
          </w:p>
        </w:tc>
        <w:tc>
          <w:tcPr>
            <w:tcW w:w="701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0.076</w:t>
            </w:r>
          </w:p>
        </w:tc>
        <w:tc>
          <w:tcPr>
            <w:tcW w:w="824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&lt;0.001</w:t>
            </w:r>
          </w:p>
        </w:tc>
      </w:tr>
      <w:tr w:rsidR="0002062E" w:rsidRPr="002F0D57" w:rsidTr="002F0D57">
        <w:trPr>
          <w:trHeight w:val="432"/>
          <w:jc w:val="center"/>
        </w:trPr>
        <w:tc>
          <w:tcPr>
            <w:tcW w:w="706" w:type="dxa"/>
            <w:vMerge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1078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F0D57">
              <w:rPr>
                <w:rFonts w:ascii="Times New Roman" w:hAnsi="Times New Roman" w:cs="Times New Roman"/>
                <w:sz w:val="20"/>
              </w:rPr>
              <w:t>98%</w:t>
            </w:r>
          </w:p>
        </w:tc>
        <w:tc>
          <w:tcPr>
            <w:tcW w:w="917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6976.2</w:t>
            </w:r>
          </w:p>
        </w:tc>
        <w:tc>
          <w:tcPr>
            <w:tcW w:w="917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21345.3</w:t>
            </w:r>
          </w:p>
        </w:tc>
        <w:tc>
          <w:tcPr>
            <w:tcW w:w="701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0.072</w:t>
            </w:r>
          </w:p>
        </w:tc>
        <w:tc>
          <w:tcPr>
            <w:tcW w:w="824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2F0D57">
              <w:rPr>
                <w:rFonts w:ascii="Times New Roman" w:hAnsi="Times New Roman" w:cs="Times New Roman"/>
                <w:sz w:val="20"/>
              </w:rPr>
              <w:t>&lt;0.001</w:t>
            </w:r>
          </w:p>
        </w:tc>
        <w:tc>
          <w:tcPr>
            <w:tcW w:w="917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20141.6</w:t>
            </w:r>
          </w:p>
        </w:tc>
        <w:tc>
          <w:tcPr>
            <w:tcW w:w="1025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58543.4</w:t>
            </w:r>
          </w:p>
        </w:tc>
        <w:tc>
          <w:tcPr>
            <w:tcW w:w="701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0.061</w:t>
            </w:r>
          </w:p>
        </w:tc>
        <w:tc>
          <w:tcPr>
            <w:tcW w:w="824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&lt;0.001</w:t>
            </w:r>
          </w:p>
        </w:tc>
      </w:tr>
      <w:tr w:rsidR="0002062E" w:rsidRPr="002F0D57" w:rsidTr="002F0D57">
        <w:trPr>
          <w:trHeight w:val="432"/>
          <w:jc w:val="center"/>
        </w:trPr>
        <w:tc>
          <w:tcPr>
            <w:tcW w:w="706" w:type="dxa"/>
            <w:vMerge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1078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F0D57">
              <w:rPr>
                <w:rFonts w:ascii="Times New Roman" w:hAnsi="Times New Roman" w:cs="Times New Roman"/>
                <w:sz w:val="20"/>
              </w:rPr>
              <w:t>97%</w:t>
            </w:r>
          </w:p>
        </w:tc>
        <w:tc>
          <w:tcPr>
            <w:tcW w:w="917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6172.5</w:t>
            </w:r>
          </w:p>
        </w:tc>
        <w:tc>
          <w:tcPr>
            <w:tcW w:w="917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18068.6</w:t>
            </w:r>
          </w:p>
        </w:tc>
        <w:tc>
          <w:tcPr>
            <w:tcW w:w="701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0.068</w:t>
            </w:r>
          </w:p>
        </w:tc>
        <w:tc>
          <w:tcPr>
            <w:tcW w:w="824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2F0D57">
              <w:rPr>
                <w:rFonts w:ascii="Times New Roman" w:hAnsi="Times New Roman" w:cs="Times New Roman"/>
                <w:sz w:val="20"/>
              </w:rPr>
              <w:t>&lt;0.001</w:t>
            </w:r>
          </w:p>
        </w:tc>
        <w:tc>
          <w:tcPr>
            <w:tcW w:w="917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16600.9</w:t>
            </w:r>
          </w:p>
        </w:tc>
        <w:tc>
          <w:tcPr>
            <w:tcW w:w="1025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44641.7</w:t>
            </w:r>
          </w:p>
        </w:tc>
        <w:tc>
          <w:tcPr>
            <w:tcW w:w="701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0.057</w:t>
            </w:r>
          </w:p>
        </w:tc>
        <w:tc>
          <w:tcPr>
            <w:tcW w:w="824" w:type="dxa"/>
            <w:vAlign w:val="center"/>
          </w:tcPr>
          <w:p w:rsidR="0002062E" w:rsidRPr="002F0D57" w:rsidRDefault="0002062E" w:rsidP="002F0D5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F0D57">
              <w:rPr>
                <w:rFonts w:ascii="Times New Roman" w:hAnsi="Times New Roman" w:cs="Times New Roman"/>
                <w:color w:val="000000"/>
                <w:sz w:val="20"/>
              </w:rPr>
              <w:t>&lt;0.001</w:t>
            </w:r>
          </w:p>
        </w:tc>
      </w:tr>
    </w:tbl>
    <w:p w:rsidR="0002062E" w:rsidRPr="00106DC3" w:rsidRDefault="0002062E" w:rsidP="0002062E">
      <w:pPr>
        <w:spacing w:line="480" w:lineRule="auto"/>
        <w:rPr>
          <w:rFonts w:ascii="Times New Roman" w:hAnsi="Times New Roman" w:cs="Times New Roman"/>
          <w:b/>
        </w:rPr>
      </w:pPr>
    </w:p>
    <w:p w:rsidR="0002062E" w:rsidRPr="00106DC3" w:rsidRDefault="0002062E" w:rsidP="003F702F">
      <w:pPr>
        <w:spacing w:line="360" w:lineRule="auto"/>
        <w:rPr>
          <w:rFonts w:ascii="Times New Roman" w:hAnsi="Times New Roman" w:cs="Times New Roman"/>
          <w:b/>
        </w:rPr>
      </w:pPr>
      <w:r w:rsidRPr="00106DC3">
        <w:rPr>
          <w:rFonts w:ascii="Times New Roman" w:hAnsi="Times New Roman" w:cs="Times New Roman"/>
          <w:vertAlign w:val="superscript"/>
        </w:rPr>
        <w:t>#</w:t>
      </w:r>
      <w:r w:rsidRPr="00106DC3">
        <w:rPr>
          <w:rFonts w:ascii="Times New Roman" w:hAnsi="Times New Roman" w:cs="Times New Roman"/>
        </w:rPr>
        <w:t>n is the mean number of OTUs from 21 samples</w:t>
      </w:r>
    </w:p>
    <w:p w:rsidR="0002062E" w:rsidRPr="00106DC3" w:rsidRDefault="0002062E" w:rsidP="003F702F">
      <w:pPr>
        <w:spacing w:line="360" w:lineRule="auto"/>
        <w:rPr>
          <w:rFonts w:ascii="Times New Roman" w:hAnsi="Times New Roman" w:cs="Times New Roman"/>
          <w:b/>
        </w:rPr>
      </w:pPr>
      <w:r w:rsidRPr="00106DC3">
        <w:rPr>
          <w:rFonts w:ascii="Times New Roman" w:hAnsi="Times New Roman" w:cs="Times New Roman"/>
          <w:vertAlign w:val="superscript"/>
        </w:rPr>
        <w:t>*</w:t>
      </w:r>
      <w:r w:rsidRPr="00106DC3">
        <w:rPr>
          <w:rFonts w:ascii="Times New Roman" w:hAnsi="Times New Roman" w:cs="Times New Roman"/>
        </w:rPr>
        <w:t>z value is estimated based on the mean OTUs over 100 resampling</w:t>
      </w:r>
    </w:p>
    <w:p w:rsidR="0002062E" w:rsidRPr="00106DC3" w:rsidRDefault="0002062E" w:rsidP="003F702F">
      <w:pPr>
        <w:spacing w:line="360" w:lineRule="auto"/>
        <w:rPr>
          <w:rFonts w:ascii="Times New Roman" w:hAnsi="Times New Roman" w:cs="Times New Roman"/>
          <w:b/>
        </w:rPr>
      </w:pPr>
      <w:r w:rsidRPr="00106DC3">
        <w:rPr>
          <w:rFonts w:ascii="Times New Roman" w:hAnsi="Times New Roman" w:cs="Times New Roman"/>
          <w:vertAlign w:val="superscript"/>
        </w:rPr>
        <w:t>&amp;</w:t>
      </w:r>
      <w:r>
        <w:rPr>
          <w:rFonts w:ascii="Times New Roman" w:hAnsi="Times New Roman" w:cs="Times New Roman"/>
        </w:rPr>
        <w:t>P</w:t>
      </w:r>
      <w:r w:rsidRPr="00106DC3">
        <w:rPr>
          <w:rFonts w:ascii="Times New Roman" w:hAnsi="Times New Roman" w:cs="Times New Roman"/>
        </w:rPr>
        <w:t xml:space="preserve"> is the significance value to evaluate whether z is significantly different from 0 based on 10,000 bootstrapping permutations.</w:t>
      </w:r>
    </w:p>
    <w:p w:rsidR="00FF2A61" w:rsidRDefault="00FF2A61">
      <w:r>
        <w:br w:type="page"/>
      </w:r>
    </w:p>
    <w:p w:rsidR="0002062E" w:rsidRDefault="00FF2A61" w:rsidP="00FF2A61">
      <w:pPr>
        <w:spacing w:line="480" w:lineRule="auto"/>
        <w:rPr>
          <w:rFonts w:ascii="Times New Roman" w:hAnsi="Times New Roman" w:cs="Times New Roman"/>
          <w:b/>
        </w:rPr>
      </w:pPr>
      <w:r w:rsidRPr="00FF2A61">
        <w:rPr>
          <w:rFonts w:ascii="Times New Roman" w:hAnsi="Times New Roman" w:cs="Times New Roman" w:hint="eastAsia"/>
          <w:b/>
        </w:rPr>
        <w:lastRenderedPageBreak/>
        <w:t xml:space="preserve">Table </w:t>
      </w:r>
      <w:r w:rsidR="00D04955">
        <w:rPr>
          <w:rFonts w:ascii="Times New Roman" w:hAnsi="Times New Roman" w:cs="Times New Roman"/>
          <w:b/>
        </w:rPr>
        <w:t>S</w:t>
      </w:r>
      <w:r w:rsidRPr="00FF2A61">
        <w:rPr>
          <w:rFonts w:ascii="Times New Roman" w:hAnsi="Times New Roman" w:cs="Times New Roman" w:hint="eastAsia"/>
          <w:b/>
        </w:rPr>
        <w:t>5</w:t>
      </w:r>
      <w:r w:rsidR="00D04955">
        <w:rPr>
          <w:rFonts w:ascii="Times New Roman" w:hAnsi="Times New Roman" w:cs="Times New Roman"/>
          <w:b/>
        </w:rPr>
        <w:t xml:space="preserve">. </w:t>
      </w:r>
      <w:r w:rsidR="00D04955" w:rsidRPr="00D04955">
        <w:rPr>
          <w:rFonts w:ascii="Times New Roman" w:hAnsi="Times New Roman" w:cs="Times New Roman"/>
        </w:rPr>
        <w:t>The</w:t>
      </w:r>
      <w:r w:rsidR="009F3538">
        <w:rPr>
          <w:rFonts w:ascii="Times New Roman" w:hAnsi="Times New Roman" w:cs="Times New Roman"/>
        </w:rPr>
        <w:t xml:space="preserve"> significances (</w:t>
      </w:r>
      <w:r w:rsidR="009F3538" w:rsidRPr="009F3538">
        <w:rPr>
          <w:rFonts w:ascii="Times New Roman" w:hAnsi="Times New Roman" w:cs="Times New Roman"/>
          <w:i/>
        </w:rPr>
        <w:t>P</w:t>
      </w:r>
      <w:r w:rsidR="009F3538">
        <w:rPr>
          <w:rFonts w:ascii="Times New Roman" w:hAnsi="Times New Roman" w:cs="Times New Roman"/>
        </w:rPr>
        <w:t xml:space="preserve"> values)</w:t>
      </w:r>
      <w:r w:rsidR="00D04955" w:rsidRPr="00D04955">
        <w:rPr>
          <w:rFonts w:ascii="Times New Roman" w:hAnsi="Times New Roman" w:cs="Times New Roman"/>
        </w:rPr>
        <w:t xml:space="preserve"> </w:t>
      </w:r>
      <w:r w:rsidR="009F3538">
        <w:rPr>
          <w:rFonts w:ascii="Times New Roman" w:hAnsi="Times New Roman" w:cs="Times New Roman"/>
        </w:rPr>
        <w:t xml:space="preserve">of Spearman correlation between </w:t>
      </w:r>
      <w:r w:rsidR="00D04955" w:rsidRPr="006A610F">
        <w:rPr>
          <w:rFonts w:ascii="Times New Roman" w:hAnsi="Times New Roman" w:cs="Times New Roman"/>
          <w:i/>
        </w:rPr>
        <w:t>z</w:t>
      </w:r>
      <w:r w:rsidR="00D04955">
        <w:rPr>
          <w:rFonts w:ascii="Times New Roman" w:hAnsi="Times New Roman" w:cs="Times New Roman"/>
        </w:rPr>
        <w:t xml:space="preserve"> values</w:t>
      </w:r>
      <w:r w:rsidR="00D04955" w:rsidRPr="006A610F">
        <w:rPr>
          <w:rFonts w:ascii="Times New Roman" w:hAnsi="Times New Roman" w:cs="Times New Roman"/>
        </w:rPr>
        <w:t xml:space="preserve"> of TARs </w:t>
      </w:r>
      <w:r w:rsidR="00D04955">
        <w:rPr>
          <w:rFonts w:ascii="Times New Roman" w:hAnsi="Times New Roman" w:cs="Times New Roman"/>
        </w:rPr>
        <w:t>from</w:t>
      </w:r>
      <w:r w:rsidR="00D04955" w:rsidRPr="006A610F">
        <w:rPr>
          <w:rFonts w:ascii="Times New Roman" w:hAnsi="Times New Roman" w:cs="Times New Roman"/>
        </w:rPr>
        <w:t xml:space="preserve"> different phylogenetic groups </w:t>
      </w:r>
      <w:r w:rsidR="009F3538">
        <w:rPr>
          <w:rFonts w:ascii="Times New Roman" w:hAnsi="Times New Roman" w:cs="Times New Roman"/>
        </w:rPr>
        <w:t>and environmental variables</w:t>
      </w:r>
    </w:p>
    <w:tbl>
      <w:tblPr>
        <w:tblStyle w:val="a9"/>
        <w:tblW w:w="9640" w:type="dxa"/>
        <w:tblInd w:w="-44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937"/>
        <w:gridCol w:w="1041"/>
        <w:gridCol w:w="1076"/>
        <w:gridCol w:w="1126"/>
        <w:gridCol w:w="846"/>
        <w:gridCol w:w="621"/>
        <w:gridCol w:w="621"/>
        <w:gridCol w:w="711"/>
        <w:gridCol w:w="741"/>
        <w:gridCol w:w="920"/>
      </w:tblGrid>
      <w:tr w:rsidR="00302F0D" w:rsidRPr="000B1256" w:rsidTr="00302F0D">
        <w:trPr>
          <w:trHeight w:val="397"/>
        </w:trPr>
        <w:tc>
          <w:tcPr>
            <w:tcW w:w="0" w:type="auto"/>
            <w:vMerge w:val="restart"/>
            <w:tcBorders>
              <w:top w:val="single" w:sz="12" w:space="0" w:color="auto"/>
              <w:bottom w:val="single" w:sz="4" w:space="0" w:color="auto"/>
            </w:tcBorders>
            <w:noWrap/>
            <w:vAlign w:val="center"/>
            <w:hideMark/>
          </w:tcPr>
          <w:p w:rsidR="00302F0D" w:rsidRPr="000B1256" w:rsidRDefault="00302F0D" w:rsidP="00D04955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Taxa</w:t>
            </w:r>
          </w:p>
        </w:tc>
        <w:tc>
          <w:tcPr>
            <w:tcW w:w="1041" w:type="dxa"/>
            <w:vMerge w:val="restart"/>
            <w:tcBorders>
              <w:top w:val="single" w:sz="12" w:space="0" w:color="auto"/>
            </w:tcBorders>
            <w:vAlign w:val="center"/>
          </w:tcPr>
          <w:p w:rsidR="00302F0D" w:rsidRPr="00302F0D" w:rsidRDefault="00302F0D" w:rsidP="00302F0D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302F0D">
              <w:rPr>
                <w:rFonts w:ascii="Times New Roman" w:hAnsi="Times New Roman" w:cs="Times New Roman"/>
                <w:bCs/>
                <w:sz w:val="18"/>
                <w:szCs w:val="18"/>
              </w:rPr>
              <w:t>Relative abundance (%)</w:t>
            </w:r>
          </w:p>
        </w:tc>
        <w:tc>
          <w:tcPr>
            <w:tcW w:w="6662" w:type="dxa"/>
            <w:gridSpan w:val="8"/>
            <w:tcBorders>
              <w:top w:val="single" w:sz="12" w:space="0" w:color="auto"/>
              <w:bottom w:val="single" w:sz="4" w:space="0" w:color="auto"/>
            </w:tcBorders>
          </w:tcPr>
          <w:p w:rsidR="00302F0D" w:rsidRPr="000B1256" w:rsidRDefault="00302F0D" w:rsidP="009F353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  <w:t>z</w:t>
            </w:r>
            <w:r w:rsidRPr="000B125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values correlate with</w:t>
            </w:r>
          </w:p>
        </w:tc>
      </w:tr>
      <w:tr w:rsidR="00302F0D" w:rsidRPr="000B1256" w:rsidTr="00302F0D">
        <w:trPr>
          <w:trHeight w:val="360"/>
        </w:trPr>
        <w:tc>
          <w:tcPr>
            <w:tcW w:w="0" w:type="auto"/>
            <w:vMerge/>
            <w:tcBorders>
              <w:top w:val="single" w:sz="4" w:space="0" w:color="auto"/>
              <w:bottom w:val="single" w:sz="8" w:space="0" w:color="auto"/>
            </w:tcBorders>
            <w:noWrap/>
            <w:hideMark/>
          </w:tcPr>
          <w:p w:rsidR="00302F0D" w:rsidRPr="000B1256" w:rsidRDefault="00302F0D" w:rsidP="00D04955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041" w:type="dxa"/>
            <w:vMerge/>
            <w:tcBorders>
              <w:bottom w:val="single" w:sz="8" w:space="0" w:color="auto"/>
            </w:tcBorders>
            <w:vAlign w:val="center"/>
          </w:tcPr>
          <w:p w:rsidR="00302F0D" w:rsidRPr="000B1256" w:rsidRDefault="00302F0D" w:rsidP="00302F0D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302F0D" w:rsidRPr="000B1256" w:rsidRDefault="00302F0D" w:rsidP="009F353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eastAsia="zh-CN"/>
              </w:rPr>
            </w:pPr>
            <w:r w:rsidRPr="000B1256">
              <w:rPr>
                <w:rFonts w:ascii="Times New Roman" w:hAnsi="Times New Roman" w:cs="Times New Roman"/>
                <w:bCs/>
                <w:sz w:val="18"/>
                <w:szCs w:val="18"/>
                <w:lang w:eastAsia="zh-CN"/>
              </w:rPr>
              <w:t>temperature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302F0D" w:rsidRPr="000B1256" w:rsidRDefault="00302F0D" w:rsidP="009F353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eastAsia="zh-CN"/>
              </w:rPr>
            </w:pPr>
            <w:r w:rsidRPr="000B1256">
              <w:rPr>
                <w:rFonts w:ascii="Times New Roman" w:hAnsi="Times New Roman" w:cs="Times New Roman"/>
                <w:bCs/>
                <w:sz w:val="18"/>
                <w:szCs w:val="18"/>
                <w:lang w:eastAsia="zh-CN"/>
              </w:rPr>
              <w:t>precipitation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8" w:space="0" w:color="auto"/>
            </w:tcBorders>
            <w:noWrap/>
            <w:vAlign w:val="center"/>
          </w:tcPr>
          <w:p w:rsidR="00302F0D" w:rsidRPr="000B1256" w:rsidRDefault="00302F0D" w:rsidP="009F353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eastAsia="zh-CN"/>
              </w:rPr>
            </w:pPr>
            <w:r w:rsidRPr="000B1256">
              <w:rPr>
                <w:rFonts w:ascii="Times New Roman" w:hAnsi="Times New Roman" w:cs="Times New Roman"/>
                <w:bCs/>
                <w:sz w:val="18"/>
                <w:szCs w:val="18"/>
                <w:lang w:eastAsia="zh-CN"/>
              </w:rPr>
              <w:t>moisture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8" w:space="0" w:color="auto"/>
            </w:tcBorders>
            <w:noWrap/>
            <w:vAlign w:val="center"/>
          </w:tcPr>
          <w:p w:rsidR="00302F0D" w:rsidRPr="000B1256" w:rsidRDefault="00302F0D" w:rsidP="009F353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eastAsia="zh-CN"/>
              </w:rPr>
            </w:pPr>
            <w:r w:rsidRPr="000B1256">
              <w:rPr>
                <w:rFonts w:ascii="Times New Roman" w:hAnsi="Times New Roman" w:cs="Times New Roman"/>
                <w:bCs/>
                <w:sz w:val="18"/>
                <w:szCs w:val="18"/>
                <w:lang w:eastAsia="zh-CN"/>
              </w:rPr>
              <w:t>pH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8" w:space="0" w:color="auto"/>
            </w:tcBorders>
            <w:noWrap/>
            <w:vAlign w:val="center"/>
          </w:tcPr>
          <w:p w:rsidR="00302F0D" w:rsidRPr="000B1256" w:rsidRDefault="00302F0D" w:rsidP="009F353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eastAsia="zh-CN"/>
              </w:rPr>
            </w:pPr>
            <w:r w:rsidRPr="000B1256">
              <w:rPr>
                <w:rFonts w:ascii="Times New Roman" w:hAnsi="Times New Roman" w:cs="Times New Roman"/>
                <w:bCs/>
                <w:sz w:val="18"/>
                <w:szCs w:val="18"/>
                <w:lang w:eastAsia="zh-CN"/>
              </w:rPr>
              <w:t>TC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8" w:space="0" w:color="auto"/>
            </w:tcBorders>
            <w:noWrap/>
            <w:vAlign w:val="center"/>
          </w:tcPr>
          <w:p w:rsidR="00302F0D" w:rsidRPr="000B1256" w:rsidRDefault="00302F0D" w:rsidP="009F353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eastAsia="zh-CN"/>
              </w:rPr>
            </w:pPr>
            <w:r w:rsidRPr="000B1256">
              <w:rPr>
                <w:rFonts w:ascii="Times New Roman" w:hAnsi="Times New Roman" w:cs="Times New Roman"/>
                <w:bCs/>
                <w:sz w:val="18"/>
                <w:szCs w:val="18"/>
                <w:lang w:eastAsia="zh-CN"/>
              </w:rPr>
              <w:t>TN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8" w:space="0" w:color="auto"/>
            </w:tcBorders>
            <w:noWrap/>
            <w:vAlign w:val="center"/>
          </w:tcPr>
          <w:p w:rsidR="00302F0D" w:rsidRPr="000B1256" w:rsidRDefault="00302F0D" w:rsidP="009F353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eastAsia="zh-CN"/>
              </w:rPr>
            </w:pPr>
            <w:r w:rsidRPr="000B1256">
              <w:rPr>
                <w:rFonts w:ascii="Times New Roman" w:hAnsi="Times New Roman" w:cs="Times New Roman"/>
                <w:bCs/>
                <w:sz w:val="18"/>
                <w:szCs w:val="18"/>
                <w:lang w:eastAsia="zh-CN"/>
              </w:rPr>
              <w:t>NH4.N</w:t>
            </w:r>
          </w:p>
        </w:tc>
        <w:tc>
          <w:tcPr>
            <w:tcW w:w="920" w:type="dxa"/>
            <w:tcBorders>
              <w:top w:val="single" w:sz="4" w:space="0" w:color="auto"/>
              <w:bottom w:val="single" w:sz="8" w:space="0" w:color="auto"/>
            </w:tcBorders>
            <w:noWrap/>
            <w:vAlign w:val="center"/>
          </w:tcPr>
          <w:p w:rsidR="00302F0D" w:rsidRPr="000B1256" w:rsidRDefault="00302F0D" w:rsidP="009F3538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eastAsia="zh-CN"/>
              </w:rPr>
            </w:pPr>
            <w:r w:rsidRPr="000B1256">
              <w:rPr>
                <w:rFonts w:ascii="Times New Roman" w:hAnsi="Times New Roman" w:cs="Times New Roman"/>
                <w:bCs/>
                <w:sz w:val="18"/>
                <w:szCs w:val="18"/>
                <w:lang w:eastAsia="zh-CN"/>
              </w:rPr>
              <w:t>NO3.N</w:t>
            </w:r>
          </w:p>
        </w:tc>
      </w:tr>
      <w:tr w:rsidR="00302F0D" w:rsidRPr="000B1256" w:rsidTr="00302F0D">
        <w:trPr>
          <w:trHeight w:val="360"/>
        </w:trPr>
        <w:tc>
          <w:tcPr>
            <w:tcW w:w="0" w:type="auto"/>
            <w:tcBorders>
              <w:top w:val="single" w:sz="8" w:space="0" w:color="auto"/>
            </w:tcBorders>
            <w:noWrap/>
            <w:hideMark/>
          </w:tcPr>
          <w:p w:rsidR="00302F0D" w:rsidRPr="000B1256" w:rsidRDefault="00302F0D" w:rsidP="00302F0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bookmarkStart w:id="0" w:name="_Hlk509665032"/>
            <w:r w:rsidRPr="000B1256">
              <w:rPr>
                <w:rFonts w:ascii="Times New Roman" w:hAnsi="Times New Roman" w:cs="Times New Roman"/>
                <w:b/>
                <w:sz w:val="18"/>
                <w:szCs w:val="18"/>
              </w:rPr>
              <w:t>Bacteria</w:t>
            </w:r>
          </w:p>
        </w:tc>
        <w:tc>
          <w:tcPr>
            <w:tcW w:w="1041" w:type="dxa"/>
            <w:tcBorders>
              <w:top w:val="single" w:sz="8" w:space="0" w:color="auto"/>
            </w:tcBorders>
            <w:vAlign w:val="center"/>
          </w:tcPr>
          <w:p w:rsidR="00302F0D" w:rsidRPr="00302F0D" w:rsidRDefault="00302F0D" w:rsidP="00302F0D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</w:rPr>
            </w:pPr>
            <w:r w:rsidRPr="00302F0D">
              <w:rPr>
                <w:rFonts w:ascii="Times New Roman" w:eastAsia="等线" w:hAnsi="Times New Roman" w:cs="Times New Roman"/>
                <w:color w:val="000000"/>
                <w:sz w:val="18"/>
              </w:rPr>
              <w:t>99.73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302F0D" w:rsidRPr="000B1256" w:rsidRDefault="00302F0D" w:rsidP="00302F0D">
            <w:pPr>
              <w:jc w:val="center"/>
              <w:rPr>
                <w:rFonts w:ascii="Times New Roman" w:hAnsi="Times New Roman" w:cs="Times New Roman"/>
                <w:color w:val="9C0006"/>
                <w:sz w:val="18"/>
                <w:szCs w:val="28"/>
                <w:lang w:eastAsia="zh-CN"/>
              </w:rPr>
            </w:pPr>
            <w:r w:rsidRPr="000B1256">
              <w:rPr>
                <w:rFonts w:ascii="Times New Roman" w:hAnsi="Times New Roman" w:cs="Times New Roman"/>
                <w:color w:val="9C0006"/>
                <w:sz w:val="18"/>
                <w:szCs w:val="28"/>
              </w:rPr>
              <w:t>0.033</w:t>
            </w:r>
            <w:r>
              <w:rPr>
                <w:rFonts w:ascii="Times New Roman" w:hAnsi="Times New Roman" w:cs="Times New Roman"/>
                <w:color w:val="9C0006"/>
                <w:sz w:val="18"/>
                <w:szCs w:val="28"/>
              </w:rPr>
              <w:t>*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302F0D" w:rsidRPr="000B1256" w:rsidRDefault="00302F0D" w:rsidP="00302F0D">
            <w:pPr>
              <w:jc w:val="center"/>
              <w:divId w:val="2129814517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0.103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1808863154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0.919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648363021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0.658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1637443646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0.058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1940749703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0.419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436213739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0.497</w:t>
            </w:r>
          </w:p>
        </w:tc>
        <w:tc>
          <w:tcPr>
            <w:tcW w:w="920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207227005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0.356</w:t>
            </w:r>
          </w:p>
        </w:tc>
      </w:tr>
      <w:tr w:rsidR="00302F0D" w:rsidRPr="000B1256" w:rsidTr="00302F0D">
        <w:trPr>
          <w:trHeight w:val="360"/>
        </w:trPr>
        <w:tc>
          <w:tcPr>
            <w:tcW w:w="0" w:type="auto"/>
            <w:noWrap/>
            <w:hideMark/>
          </w:tcPr>
          <w:p w:rsidR="00302F0D" w:rsidRPr="000B1256" w:rsidRDefault="00302F0D" w:rsidP="00302F0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Acidobacteria</w:t>
            </w:r>
          </w:p>
        </w:tc>
        <w:tc>
          <w:tcPr>
            <w:tcW w:w="1041" w:type="dxa"/>
            <w:vAlign w:val="center"/>
          </w:tcPr>
          <w:p w:rsidR="00302F0D" w:rsidRPr="00302F0D" w:rsidRDefault="00302F0D" w:rsidP="00302F0D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</w:rPr>
            </w:pPr>
            <w:r w:rsidRPr="00302F0D">
              <w:rPr>
                <w:rFonts w:ascii="Times New Roman" w:eastAsia="等线" w:hAnsi="Times New Roman" w:cs="Times New Roman"/>
                <w:color w:val="000000"/>
                <w:sz w:val="18"/>
              </w:rPr>
              <w:t>22.07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02F0D" w:rsidRPr="000B1256" w:rsidRDefault="00302F0D" w:rsidP="00302F0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28"/>
              </w:rPr>
              <w:t>0.242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02F0D" w:rsidRPr="000B1256" w:rsidRDefault="00302F0D" w:rsidP="00302F0D">
            <w:pPr>
              <w:jc w:val="center"/>
              <w:divId w:val="119650094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0.175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1023283324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1386562156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0.714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100428425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0.103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1052921168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0.497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569388383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0.919</w:t>
            </w:r>
          </w:p>
        </w:tc>
        <w:tc>
          <w:tcPr>
            <w:tcW w:w="920" w:type="dxa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75906234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0.564</w:t>
            </w:r>
          </w:p>
        </w:tc>
      </w:tr>
      <w:tr w:rsidR="00302F0D" w:rsidRPr="000B1256" w:rsidTr="00302F0D">
        <w:trPr>
          <w:trHeight w:val="360"/>
        </w:trPr>
        <w:tc>
          <w:tcPr>
            <w:tcW w:w="0" w:type="auto"/>
            <w:noWrap/>
            <w:hideMark/>
          </w:tcPr>
          <w:p w:rsidR="00302F0D" w:rsidRPr="000B1256" w:rsidRDefault="00302F0D" w:rsidP="00302F0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Actinobacteria</w:t>
            </w:r>
          </w:p>
        </w:tc>
        <w:tc>
          <w:tcPr>
            <w:tcW w:w="1041" w:type="dxa"/>
            <w:vAlign w:val="center"/>
          </w:tcPr>
          <w:p w:rsidR="00302F0D" w:rsidRPr="00302F0D" w:rsidRDefault="00302F0D" w:rsidP="00302F0D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</w:rPr>
            </w:pPr>
            <w:r w:rsidRPr="00302F0D">
              <w:rPr>
                <w:rFonts w:ascii="Times New Roman" w:eastAsia="等线" w:hAnsi="Times New Roman" w:cs="Times New Roman"/>
                <w:color w:val="000000"/>
                <w:sz w:val="18"/>
              </w:rPr>
              <w:t>8.54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02F0D" w:rsidRPr="000B1256" w:rsidRDefault="00302F0D" w:rsidP="00302F0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28"/>
              </w:rPr>
              <w:t>0.297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02F0D" w:rsidRPr="000B1256" w:rsidRDefault="00302F0D" w:rsidP="00302F0D">
            <w:pPr>
              <w:jc w:val="center"/>
              <w:divId w:val="2109350273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0.242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1972512346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1039626939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0.564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187566953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0.136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54621953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0.803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93271020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0.419</w:t>
            </w:r>
          </w:p>
        </w:tc>
        <w:tc>
          <w:tcPr>
            <w:tcW w:w="920" w:type="dxa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10970990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0.242</w:t>
            </w:r>
          </w:p>
        </w:tc>
      </w:tr>
      <w:tr w:rsidR="00302F0D" w:rsidRPr="000B1256" w:rsidTr="00302F0D">
        <w:trPr>
          <w:trHeight w:val="360"/>
        </w:trPr>
        <w:tc>
          <w:tcPr>
            <w:tcW w:w="0" w:type="auto"/>
            <w:noWrap/>
            <w:hideMark/>
          </w:tcPr>
          <w:p w:rsidR="00302F0D" w:rsidRPr="000B1256" w:rsidRDefault="00302F0D" w:rsidP="00302F0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Armatimonadetes</w:t>
            </w:r>
          </w:p>
        </w:tc>
        <w:tc>
          <w:tcPr>
            <w:tcW w:w="1041" w:type="dxa"/>
            <w:vAlign w:val="center"/>
          </w:tcPr>
          <w:p w:rsidR="00302F0D" w:rsidRPr="00302F0D" w:rsidRDefault="00302F0D" w:rsidP="00302F0D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</w:rPr>
            </w:pPr>
            <w:r w:rsidRPr="00302F0D">
              <w:rPr>
                <w:rFonts w:ascii="Times New Roman" w:eastAsia="等线" w:hAnsi="Times New Roman" w:cs="Times New Roman"/>
                <w:color w:val="000000"/>
                <w:sz w:val="18"/>
              </w:rPr>
              <w:t>0.28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02F0D" w:rsidRPr="000B1256" w:rsidRDefault="00302F0D" w:rsidP="00302F0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28"/>
              </w:rPr>
              <w:t>0.175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02F0D" w:rsidRPr="000B1256" w:rsidRDefault="00302F0D" w:rsidP="00302F0D">
            <w:pPr>
              <w:jc w:val="center"/>
              <w:divId w:val="1355690388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0.419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1426270894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162428727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0.497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1279487477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0.356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2080206078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0.297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292757233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0.658</w:t>
            </w:r>
          </w:p>
        </w:tc>
        <w:tc>
          <w:tcPr>
            <w:tcW w:w="920" w:type="dxa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347683084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0.658</w:t>
            </w:r>
          </w:p>
        </w:tc>
      </w:tr>
      <w:tr w:rsidR="00302F0D" w:rsidRPr="000B1256" w:rsidTr="00302F0D">
        <w:trPr>
          <w:trHeight w:val="360"/>
        </w:trPr>
        <w:tc>
          <w:tcPr>
            <w:tcW w:w="0" w:type="auto"/>
            <w:noWrap/>
            <w:hideMark/>
          </w:tcPr>
          <w:p w:rsidR="00302F0D" w:rsidRPr="000B1256" w:rsidRDefault="00302F0D" w:rsidP="00302F0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Bacteroidetes</w:t>
            </w:r>
          </w:p>
        </w:tc>
        <w:tc>
          <w:tcPr>
            <w:tcW w:w="1041" w:type="dxa"/>
            <w:vAlign w:val="center"/>
          </w:tcPr>
          <w:p w:rsidR="00302F0D" w:rsidRPr="00302F0D" w:rsidRDefault="00302F0D" w:rsidP="00302F0D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</w:rPr>
            </w:pPr>
            <w:r w:rsidRPr="00302F0D">
              <w:rPr>
                <w:rFonts w:ascii="Times New Roman" w:eastAsia="等线" w:hAnsi="Times New Roman" w:cs="Times New Roman"/>
                <w:color w:val="000000"/>
                <w:sz w:val="18"/>
              </w:rPr>
              <w:t>2.70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02F0D" w:rsidRPr="000B1256" w:rsidRDefault="00302F0D" w:rsidP="00302F0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28"/>
              </w:rPr>
              <w:t>0.913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02F0D" w:rsidRPr="000B1256" w:rsidRDefault="00302F0D" w:rsidP="00302F0D">
            <w:pPr>
              <w:jc w:val="center"/>
              <w:divId w:val="101805197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0.827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1946498667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0.742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524251519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0.618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17230865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0.658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166628133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0.742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2787610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0.288</w:t>
            </w:r>
          </w:p>
        </w:tc>
        <w:tc>
          <w:tcPr>
            <w:tcW w:w="920" w:type="dxa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736824002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0.913</w:t>
            </w:r>
          </w:p>
        </w:tc>
      </w:tr>
      <w:tr w:rsidR="00302F0D" w:rsidRPr="000B1256" w:rsidTr="00302F0D">
        <w:trPr>
          <w:trHeight w:val="360"/>
        </w:trPr>
        <w:tc>
          <w:tcPr>
            <w:tcW w:w="0" w:type="auto"/>
            <w:noWrap/>
            <w:hideMark/>
          </w:tcPr>
          <w:p w:rsidR="00302F0D" w:rsidRPr="000B1256" w:rsidRDefault="00302F0D" w:rsidP="00302F0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Chlamydiae</w:t>
            </w:r>
          </w:p>
        </w:tc>
        <w:tc>
          <w:tcPr>
            <w:tcW w:w="1041" w:type="dxa"/>
            <w:vAlign w:val="center"/>
          </w:tcPr>
          <w:p w:rsidR="00302F0D" w:rsidRPr="00302F0D" w:rsidRDefault="00302F0D" w:rsidP="00302F0D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</w:rPr>
            </w:pPr>
            <w:r w:rsidRPr="00302F0D">
              <w:rPr>
                <w:rFonts w:ascii="Times New Roman" w:eastAsia="等线" w:hAnsi="Times New Roman" w:cs="Times New Roman"/>
                <w:color w:val="000000"/>
                <w:sz w:val="18"/>
              </w:rPr>
              <w:t>0.16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02F0D" w:rsidRPr="000B1256" w:rsidRDefault="00302F0D" w:rsidP="00302F0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28"/>
              </w:rPr>
              <w:t>0.242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02F0D" w:rsidRPr="000B1256" w:rsidRDefault="00302F0D" w:rsidP="00302F0D">
            <w:pPr>
              <w:jc w:val="center"/>
              <w:divId w:val="2034917733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0.17</w:t>
            </w:r>
            <w:bookmarkStart w:id="1" w:name="_GoBack"/>
            <w:bookmarkEnd w:id="1"/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755976317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0.103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1356079243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0.175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508302238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0.919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1531187153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0.919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416558603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0.242</w:t>
            </w:r>
          </w:p>
        </w:tc>
        <w:tc>
          <w:tcPr>
            <w:tcW w:w="920" w:type="dxa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1106773333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0.103</w:t>
            </w:r>
          </w:p>
        </w:tc>
      </w:tr>
      <w:tr w:rsidR="00302F0D" w:rsidRPr="000B1256" w:rsidTr="00302F0D">
        <w:trPr>
          <w:trHeight w:val="360"/>
        </w:trPr>
        <w:tc>
          <w:tcPr>
            <w:tcW w:w="0" w:type="auto"/>
            <w:noWrap/>
            <w:hideMark/>
          </w:tcPr>
          <w:p w:rsidR="00302F0D" w:rsidRPr="000B1256" w:rsidRDefault="00302F0D" w:rsidP="00302F0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Chloroflexi</w:t>
            </w:r>
          </w:p>
        </w:tc>
        <w:tc>
          <w:tcPr>
            <w:tcW w:w="1041" w:type="dxa"/>
            <w:vAlign w:val="center"/>
          </w:tcPr>
          <w:p w:rsidR="00302F0D" w:rsidRPr="00302F0D" w:rsidRDefault="00302F0D" w:rsidP="00302F0D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</w:rPr>
            </w:pPr>
            <w:r w:rsidRPr="00302F0D">
              <w:rPr>
                <w:rFonts w:ascii="Times New Roman" w:eastAsia="等线" w:hAnsi="Times New Roman" w:cs="Times New Roman"/>
                <w:color w:val="000000"/>
                <w:sz w:val="18"/>
              </w:rPr>
              <w:t>0.81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02F0D" w:rsidRPr="000B1256" w:rsidRDefault="00302F0D" w:rsidP="00302F0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28"/>
              </w:rPr>
              <w:t>0.242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02F0D" w:rsidRPr="000B1256" w:rsidRDefault="00302F0D" w:rsidP="00302F0D">
            <w:pPr>
              <w:jc w:val="center"/>
              <w:divId w:val="5605327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0.356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1934704058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0.356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2957054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0.564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62909378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0.658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128149991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0.564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1893422057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0.103</w:t>
            </w:r>
          </w:p>
        </w:tc>
        <w:tc>
          <w:tcPr>
            <w:tcW w:w="920" w:type="dxa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9753026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0.564</w:t>
            </w:r>
          </w:p>
        </w:tc>
      </w:tr>
      <w:tr w:rsidR="00302F0D" w:rsidRPr="000B1256" w:rsidTr="00302F0D">
        <w:trPr>
          <w:trHeight w:val="360"/>
        </w:trPr>
        <w:tc>
          <w:tcPr>
            <w:tcW w:w="0" w:type="auto"/>
            <w:noWrap/>
            <w:hideMark/>
          </w:tcPr>
          <w:p w:rsidR="00302F0D" w:rsidRPr="000B1256" w:rsidRDefault="00302F0D" w:rsidP="00302F0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Cyanobacteria</w:t>
            </w:r>
          </w:p>
        </w:tc>
        <w:tc>
          <w:tcPr>
            <w:tcW w:w="1041" w:type="dxa"/>
            <w:vAlign w:val="center"/>
          </w:tcPr>
          <w:p w:rsidR="00302F0D" w:rsidRPr="00302F0D" w:rsidRDefault="00302F0D" w:rsidP="00302F0D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</w:rPr>
            </w:pPr>
            <w:r w:rsidRPr="00302F0D">
              <w:rPr>
                <w:rFonts w:ascii="Times New Roman" w:eastAsia="等线" w:hAnsi="Times New Roman" w:cs="Times New Roman"/>
                <w:color w:val="000000"/>
                <w:sz w:val="18"/>
              </w:rPr>
              <w:t>0.51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02F0D" w:rsidRPr="000B1256" w:rsidRDefault="00302F0D" w:rsidP="00302F0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28"/>
              </w:rPr>
              <w:t>0.419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02F0D" w:rsidRPr="000B1256" w:rsidRDefault="00302F0D" w:rsidP="00302F0D">
            <w:pPr>
              <w:jc w:val="center"/>
              <w:divId w:val="939146154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0.497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338122719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0.803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132273181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0.297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959142709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0.419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1660380708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0.803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1040975613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0.103</w:t>
            </w:r>
          </w:p>
        </w:tc>
        <w:tc>
          <w:tcPr>
            <w:tcW w:w="920" w:type="dxa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1020817983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0.356</w:t>
            </w:r>
          </w:p>
        </w:tc>
      </w:tr>
      <w:tr w:rsidR="00302F0D" w:rsidRPr="000B1256" w:rsidTr="00302F0D">
        <w:trPr>
          <w:trHeight w:val="360"/>
        </w:trPr>
        <w:tc>
          <w:tcPr>
            <w:tcW w:w="0" w:type="auto"/>
            <w:noWrap/>
            <w:hideMark/>
          </w:tcPr>
          <w:p w:rsidR="00302F0D" w:rsidRPr="000B1256" w:rsidRDefault="00302F0D" w:rsidP="00302F0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Firmicutes</w:t>
            </w:r>
          </w:p>
        </w:tc>
        <w:tc>
          <w:tcPr>
            <w:tcW w:w="1041" w:type="dxa"/>
            <w:vAlign w:val="center"/>
          </w:tcPr>
          <w:p w:rsidR="00302F0D" w:rsidRPr="00302F0D" w:rsidRDefault="00302F0D" w:rsidP="00302F0D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</w:rPr>
            </w:pPr>
            <w:r w:rsidRPr="00302F0D">
              <w:rPr>
                <w:rFonts w:ascii="Times New Roman" w:eastAsia="等线" w:hAnsi="Times New Roman" w:cs="Times New Roman"/>
                <w:color w:val="000000"/>
                <w:sz w:val="18"/>
              </w:rPr>
              <w:t>0.99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02F0D" w:rsidRPr="000B1256" w:rsidRDefault="00302F0D" w:rsidP="00302F0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28"/>
              </w:rPr>
              <w:t>0.175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02F0D" w:rsidRPr="000B1256" w:rsidRDefault="00302F0D" w:rsidP="00302F0D">
            <w:pPr>
              <w:jc w:val="center"/>
              <w:divId w:val="2129931149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0.297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60958283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0.564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96188695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0.803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399713666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0.356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596330689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0.803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752553182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0.242</w:t>
            </w:r>
          </w:p>
        </w:tc>
        <w:tc>
          <w:tcPr>
            <w:tcW w:w="920" w:type="dxa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350105642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0.658</w:t>
            </w:r>
          </w:p>
        </w:tc>
      </w:tr>
      <w:tr w:rsidR="00302F0D" w:rsidRPr="000B1256" w:rsidTr="00302F0D">
        <w:trPr>
          <w:trHeight w:val="360"/>
        </w:trPr>
        <w:tc>
          <w:tcPr>
            <w:tcW w:w="0" w:type="auto"/>
            <w:noWrap/>
            <w:hideMark/>
          </w:tcPr>
          <w:p w:rsidR="00302F0D" w:rsidRPr="000B1256" w:rsidRDefault="00302F0D" w:rsidP="00302F0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Bacilli</w:t>
            </w:r>
          </w:p>
        </w:tc>
        <w:tc>
          <w:tcPr>
            <w:tcW w:w="1041" w:type="dxa"/>
            <w:vAlign w:val="center"/>
          </w:tcPr>
          <w:p w:rsidR="00302F0D" w:rsidRPr="00302F0D" w:rsidRDefault="00302F0D" w:rsidP="00302F0D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</w:rPr>
            </w:pPr>
            <w:r w:rsidRPr="00302F0D">
              <w:rPr>
                <w:rFonts w:ascii="Times New Roman" w:eastAsia="等线" w:hAnsi="Times New Roman" w:cs="Times New Roman"/>
                <w:color w:val="000000"/>
                <w:sz w:val="18"/>
              </w:rPr>
              <w:t>0.27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02F0D" w:rsidRPr="000B1256" w:rsidRDefault="00302F0D" w:rsidP="00302F0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28"/>
              </w:rPr>
              <w:t>0.356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02F0D" w:rsidRPr="000B1256" w:rsidRDefault="00302F0D" w:rsidP="00302F0D">
            <w:pPr>
              <w:jc w:val="center"/>
              <w:divId w:val="1481000797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0.419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1810129979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297415696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0.497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21446247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0.175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979532799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816383634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0.242</w:t>
            </w:r>
          </w:p>
        </w:tc>
        <w:tc>
          <w:tcPr>
            <w:tcW w:w="920" w:type="dxa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144546609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0.419</w:t>
            </w:r>
          </w:p>
        </w:tc>
      </w:tr>
      <w:tr w:rsidR="00302F0D" w:rsidRPr="000B1256" w:rsidTr="00302F0D">
        <w:trPr>
          <w:trHeight w:val="360"/>
        </w:trPr>
        <w:tc>
          <w:tcPr>
            <w:tcW w:w="0" w:type="auto"/>
            <w:noWrap/>
            <w:hideMark/>
          </w:tcPr>
          <w:p w:rsidR="00302F0D" w:rsidRPr="000B1256" w:rsidRDefault="00302F0D" w:rsidP="00302F0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Clostridia</w:t>
            </w:r>
          </w:p>
        </w:tc>
        <w:tc>
          <w:tcPr>
            <w:tcW w:w="1041" w:type="dxa"/>
            <w:vAlign w:val="center"/>
          </w:tcPr>
          <w:p w:rsidR="00302F0D" w:rsidRPr="00302F0D" w:rsidRDefault="00302F0D" w:rsidP="00302F0D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</w:rPr>
            </w:pPr>
            <w:r w:rsidRPr="00302F0D">
              <w:rPr>
                <w:rFonts w:ascii="Times New Roman" w:eastAsia="等线" w:hAnsi="Times New Roman" w:cs="Times New Roman"/>
                <w:color w:val="000000"/>
                <w:sz w:val="18"/>
              </w:rPr>
              <w:t>0.31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02F0D" w:rsidRPr="000B1256" w:rsidRDefault="00302F0D" w:rsidP="00302F0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28"/>
              </w:rPr>
              <w:t>0.257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02F0D" w:rsidRPr="000B1256" w:rsidRDefault="00302F0D" w:rsidP="00302F0D">
            <w:pPr>
              <w:jc w:val="center"/>
              <w:divId w:val="1252163003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0.321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1418013608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0.389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1877808743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0.321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316110119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0.538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2386706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0.499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204416259"/>
              <w:rPr>
                <w:rFonts w:ascii="Times New Roman" w:hAnsi="Times New Roman" w:cs="Times New Roman"/>
                <w:color w:val="9C0006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9C0006"/>
                <w:sz w:val="18"/>
                <w:szCs w:val="18"/>
              </w:rPr>
              <w:t>0.015</w:t>
            </w:r>
            <w:r>
              <w:rPr>
                <w:rFonts w:ascii="Times New Roman" w:hAnsi="Times New Roman" w:cs="Times New Roman"/>
                <w:color w:val="9C0006"/>
                <w:sz w:val="18"/>
                <w:szCs w:val="18"/>
              </w:rPr>
              <w:t>*</w:t>
            </w:r>
          </w:p>
        </w:tc>
        <w:tc>
          <w:tcPr>
            <w:tcW w:w="920" w:type="dxa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853887906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0.321</w:t>
            </w:r>
          </w:p>
        </w:tc>
      </w:tr>
      <w:tr w:rsidR="00302F0D" w:rsidRPr="000B1256" w:rsidTr="00302F0D">
        <w:trPr>
          <w:trHeight w:val="360"/>
        </w:trPr>
        <w:tc>
          <w:tcPr>
            <w:tcW w:w="0" w:type="auto"/>
            <w:noWrap/>
            <w:hideMark/>
          </w:tcPr>
          <w:p w:rsidR="00302F0D" w:rsidRPr="000B1256" w:rsidRDefault="00302F0D" w:rsidP="00302F0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Gemmatimonadetes</w:t>
            </w:r>
          </w:p>
        </w:tc>
        <w:tc>
          <w:tcPr>
            <w:tcW w:w="1041" w:type="dxa"/>
            <w:vAlign w:val="center"/>
          </w:tcPr>
          <w:p w:rsidR="00302F0D" w:rsidRPr="00302F0D" w:rsidRDefault="00302F0D" w:rsidP="00302F0D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</w:rPr>
            </w:pPr>
            <w:r w:rsidRPr="00302F0D">
              <w:rPr>
                <w:rFonts w:ascii="Times New Roman" w:eastAsia="等线" w:hAnsi="Times New Roman" w:cs="Times New Roman"/>
                <w:color w:val="000000"/>
                <w:sz w:val="18"/>
              </w:rPr>
              <w:t>0.47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02F0D" w:rsidRPr="000B1256" w:rsidRDefault="00302F0D" w:rsidP="00302F0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28"/>
              </w:rPr>
              <w:t>0.297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02F0D" w:rsidRPr="000B1256" w:rsidRDefault="00302F0D" w:rsidP="00302F0D">
            <w:pPr>
              <w:jc w:val="center"/>
              <w:divId w:val="756751748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0.356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1889603487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0.803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1783105817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0.658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13946598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0.242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151764619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0.803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198076417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0.175</w:t>
            </w:r>
          </w:p>
        </w:tc>
        <w:tc>
          <w:tcPr>
            <w:tcW w:w="920" w:type="dxa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861863998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0.497</w:t>
            </w:r>
          </w:p>
        </w:tc>
      </w:tr>
      <w:tr w:rsidR="00302F0D" w:rsidRPr="000B1256" w:rsidTr="00302F0D">
        <w:trPr>
          <w:trHeight w:val="360"/>
        </w:trPr>
        <w:tc>
          <w:tcPr>
            <w:tcW w:w="0" w:type="auto"/>
            <w:noWrap/>
            <w:hideMark/>
          </w:tcPr>
          <w:p w:rsidR="00302F0D" w:rsidRPr="000B1256" w:rsidRDefault="00302F0D" w:rsidP="00302F0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OD1</w:t>
            </w:r>
          </w:p>
        </w:tc>
        <w:tc>
          <w:tcPr>
            <w:tcW w:w="1041" w:type="dxa"/>
            <w:vAlign w:val="center"/>
          </w:tcPr>
          <w:p w:rsidR="00302F0D" w:rsidRPr="00302F0D" w:rsidRDefault="00302F0D" w:rsidP="00302F0D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</w:rPr>
            </w:pPr>
            <w:r w:rsidRPr="00302F0D">
              <w:rPr>
                <w:rFonts w:ascii="Times New Roman" w:eastAsia="等线" w:hAnsi="Times New Roman" w:cs="Times New Roman"/>
                <w:color w:val="000000"/>
                <w:sz w:val="18"/>
              </w:rPr>
              <w:t>0.02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02F0D" w:rsidRPr="000B1256" w:rsidRDefault="00302F0D" w:rsidP="00302F0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28"/>
              </w:rPr>
              <w:t>0.714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02F0D" w:rsidRPr="000B1256" w:rsidRDefault="00302F0D" w:rsidP="00302F0D">
            <w:pPr>
              <w:jc w:val="center"/>
              <w:divId w:val="1396928917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0.419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1581065147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0.919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252008088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1588883559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0.658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1640720292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0.658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198052319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0.714</w:t>
            </w:r>
          </w:p>
        </w:tc>
        <w:tc>
          <w:tcPr>
            <w:tcW w:w="920" w:type="dxa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120004978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0.356</w:t>
            </w:r>
          </w:p>
        </w:tc>
      </w:tr>
      <w:tr w:rsidR="00302F0D" w:rsidRPr="000B1256" w:rsidTr="00302F0D">
        <w:trPr>
          <w:trHeight w:val="360"/>
        </w:trPr>
        <w:tc>
          <w:tcPr>
            <w:tcW w:w="0" w:type="auto"/>
            <w:noWrap/>
            <w:hideMark/>
          </w:tcPr>
          <w:p w:rsidR="00302F0D" w:rsidRPr="000B1256" w:rsidRDefault="00302F0D" w:rsidP="00302F0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Planctomycetes</w:t>
            </w:r>
          </w:p>
        </w:tc>
        <w:tc>
          <w:tcPr>
            <w:tcW w:w="1041" w:type="dxa"/>
            <w:vAlign w:val="center"/>
          </w:tcPr>
          <w:p w:rsidR="00302F0D" w:rsidRPr="00302F0D" w:rsidRDefault="00302F0D" w:rsidP="00302F0D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</w:rPr>
            </w:pPr>
            <w:r w:rsidRPr="00302F0D">
              <w:rPr>
                <w:rFonts w:ascii="Times New Roman" w:eastAsia="等线" w:hAnsi="Times New Roman" w:cs="Times New Roman"/>
                <w:color w:val="000000"/>
                <w:sz w:val="18"/>
              </w:rPr>
              <w:t>7.61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02F0D" w:rsidRPr="000B1256" w:rsidRDefault="00302F0D" w:rsidP="00302F0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28"/>
              </w:rPr>
              <w:t>0.103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02F0D" w:rsidRPr="000B1256" w:rsidRDefault="00302F0D" w:rsidP="00302F0D">
            <w:pPr>
              <w:jc w:val="center"/>
              <w:divId w:val="209554234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0.242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1531263999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0.658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348916057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0.136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1467164647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0.497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828138446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0.419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702292563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0.297</w:t>
            </w:r>
          </w:p>
        </w:tc>
        <w:tc>
          <w:tcPr>
            <w:tcW w:w="920" w:type="dxa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513346506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0.242</w:t>
            </w:r>
          </w:p>
        </w:tc>
      </w:tr>
      <w:tr w:rsidR="00302F0D" w:rsidRPr="000B1256" w:rsidTr="00302F0D">
        <w:trPr>
          <w:trHeight w:val="360"/>
        </w:trPr>
        <w:tc>
          <w:tcPr>
            <w:tcW w:w="0" w:type="auto"/>
            <w:noWrap/>
            <w:hideMark/>
          </w:tcPr>
          <w:p w:rsidR="00302F0D" w:rsidRPr="000B1256" w:rsidRDefault="00302F0D" w:rsidP="00302F0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Proteobacteria</w:t>
            </w:r>
          </w:p>
        </w:tc>
        <w:tc>
          <w:tcPr>
            <w:tcW w:w="1041" w:type="dxa"/>
            <w:vAlign w:val="center"/>
          </w:tcPr>
          <w:p w:rsidR="00302F0D" w:rsidRPr="00302F0D" w:rsidRDefault="00302F0D" w:rsidP="00302F0D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</w:rPr>
            </w:pPr>
            <w:r w:rsidRPr="00302F0D">
              <w:rPr>
                <w:rFonts w:ascii="Times New Roman" w:eastAsia="等线" w:hAnsi="Times New Roman" w:cs="Times New Roman"/>
                <w:color w:val="000000"/>
                <w:sz w:val="18"/>
              </w:rPr>
              <w:t>36.47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02F0D" w:rsidRPr="000B1256" w:rsidRDefault="00302F0D" w:rsidP="00302F0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28"/>
              </w:rPr>
              <w:t>0.419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02F0D" w:rsidRPr="000B1256" w:rsidRDefault="00302F0D" w:rsidP="00302F0D">
            <w:pPr>
              <w:jc w:val="center"/>
              <w:divId w:val="1042484629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0.658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1182933737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0.419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444466939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0.497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1449616897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0.297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1927226073"/>
              <w:rPr>
                <w:rFonts w:ascii="Times New Roman" w:hAnsi="Times New Roman" w:cs="Times New Roman"/>
                <w:color w:val="9C0006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9C0006"/>
                <w:sz w:val="18"/>
                <w:szCs w:val="18"/>
              </w:rPr>
              <w:t>0.017</w:t>
            </w:r>
            <w:r>
              <w:rPr>
                <w:rFonts w:ascii="Times New Roman" w:hAnsi="Times New Roman" w:cs="Times New Roman"/>
                <w:color w:val="9C0006"/>
                <w:sz w:val="18"/>
                <w:szCs w:val="18"/>
              </w:rPr>
              <w:t>*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1323117612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0.803</w:t>
            </w:r>
          </w:p>
        </w:tc>
        <w:tc>
          <w:tcPr>
            <w:tcW w:w="920" w:type="dxa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1213691342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0.658</w:t>
            </w:r>
          </w:p>
        </w:tc>
      </w:tr>
      <w:tr w:rsidR="00302F0D" w:rsidRPr="000B1256" w:rsidTr="00302F0D">
        <w:trPr>
          <w:trHeight w:val="360"/>
        </w:trPr>
        <w:tc>
          <w:tcPr>
            <w:tcW w:w="0" w:type="auto"/>
            <w:noWrap/>
            <w:hideMark/>
          </w:tcPr>
          <w:p w:rsidR="00302F0D" w:rsidRPr="000B1256" w:rsidRDefault="00302F0D" w:rsidP="00302F0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Alpha-</w:t>
            </w:r>
          </w:p>
        </w:tc>
        <w:tc>
          <w:tcPr>
            <w:tcW w:w="1041" w:type="dxa"/>
            <w:vAlign w:val="center"/>
          </w:tcPr>
          <w:p w:rsidR="00302F0D" w:rsidRPr="00302F0D" w:rsidRDefault="00302F0D" w:rsidP="00302F0D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</w:rPr>
            </w:pPr>
            <w:r w:rsidRPr="00302F0D">
              <w:rPr>
                <w:rFonts w:ascii="Times New Roman" w:eastAsia="等线" w:hAnsi="Times New Roman" w:cs="Times New Roman"/>
                <w:color w:val="000000"/>
                <w:sz w:val="18"/>
              </w:rPr>
              <w:t>20.44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02F0D" w:rsidRPr="000B1256" w:rsidRDefault="00302F0D" w:rsidP="00302F0D">
            <w:pPr>
              <w:jc w:val="center"/>
              <w:rPr>
                <w:rFonts w:ascii="Times New Roman" w:hAnsi="Times New Roman" w:cs="Times New Roman"/>
                <w:color w:val="9C0006"/>
                <w:sz w:val="18"/>
                <w:szCs w:val="28"/>
              </w:rPr>
            </w:pPr>
            <w:r w:rsidRPr="000B1256">
              <w:rPr>
                <w:rFonts w:ascii="Times New Roman" w:hAnsi="Times New Roman" w:cs="Times New Roman"/>
                <w:color w:val="9C0006"/>
                <w:sz w:val="18"/>
                <w:szCs w:val="28"/>
              </w:rPr>
              <w:t>0.033</w:t>
            </w:r>
            <w:r>
              <w:rPr>
                <w:rFonts w:ascii="Times New Roman" w:hAnsi="Times New Roman" w:cs="Times New Roman"/>
                <w:color w:val="9C0006"/>
                <w:sz w:val="18"/>
                <w:szCs w:val="28"/>
              </w:rPr>
              <w:t>*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02F0D" w:rsidRPr="000B1256" w:rsidRDefault="00302F0D" w:rsidP="00302F0D">
            <w:pPr>
              <w:jc w:val="center"/>
              <w:divId w:val="665982618"/>
              <w:rPr>
                <w:rFonts w:ascii="Times New Roman" w:hAnsi="Times New Roman" w:cs="Times New Roman"/>
                <w:color w:val="9C0006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9C0006"/>
                <w:sz w:val="18"/>
                <w:szCs w:val="18"/>
              </w:rPr>
              <w:t>0.017</w:t>
            </w:r>
            <w:r>
              <w:rPr>
                <w:rFonts w:ascii="Times New Roman" w:hAnsi="Times New Roman" w:cs="Times New Roman"/>
                <w:color w:val="9C0006"/>
                <w:sz w:val="18"/>
                <w:szCs w:val="18"/>
              </w:rPr>
              <w:t>*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1606501102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0.497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1317877906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0.242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184119217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0.175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1657027112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0.564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64928854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0.297</w:t>
            </w:r>
          </w:p>
        </w:tc>
        <w:tc>
          <w:tcPr>
            <w:tcW w:w="920" w:type="dxa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378092796"/>
              <w:rPr>
                <w:rFonts w:ascii="Times New Roman" w:hAnsi="Times New Roman" w:cs="Times New Roman"/>
                <w:color w:val="9C0006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9C0006"/>
                <w:sz w:val="18"/>
                <w:szCs w:val="18"/>
              </w:rPr>
              <w:t>0.017</w:t>
            </w:r>
            <w:r>
              <w:rPr>
                <w:rFonts w:ascii="Times New Roman" w:hAnsi="Times New Roman" w:cs="Times New Roman"/>
                <w:color w:val="9C0006"/>
                <w:sz w:val="18"/>
                <w:szCs w:val="18"/>
              </w:rPr>
              <w:t>*</w:t>
            </w:r>
          </w:p>
        </w:tc>
      </w:tr>
      <w:tr w:rsidR="00302F0D" w:rsidRPr="000B1256" w:rsidTr="00302F0D">
        <w:trPr>
          <w:trHeight w:val="360"/>
        </w:trPr>
        <w:tc>
          <w:tcPr>
            <w:tcW w:w="0" w:type="auto"/>
            <w:noWrap/>
            <w:hideMark/>
          </w:tcPr>
          <w:p w:rsidR="00302F0D" w:rsidRPr="000B1256" w:rsidRDefault="00302F0D" w:rsidP="00302F0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Beta-</w:t>
            </w:r>
          </w:p>
        </w:tc>
        <w:tc>
          <w:tcPr>
            <w:tcW w:w="1041" w:type="dxa"/>
            <w:vAlign w:val="center"/>
          </w:tcPr>
          <w:p w:rsidR="00302F0D" w:rsidRPr="00302F0D" w:rsidRDefault="00302F0D" w:rsidP="00302F0D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</w:rPr>
            </w:pPr>
            <w:r w:rsidRPr="00302F0D">
              <w:rPr>
                <w:rFonts w:ascii="Times New Roman" w:eastAsia="等线" w:hAnsi="Times New Roman" w:cs="Times New Roman"/>
                <w:color w:val="000000"/>
                <w:sz w:val="18"/>
              </w:rPr>
              <w:t>3.71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02F0D" w:rsidRPr="000B1256" w:rsidRDefault="00302F0D" w:rsidP="00302F0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28"/>
              </w:rPr>
              <w:t>0.175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02F0D" w:rsidRPr="000B1256" w:rsidRDefault="00302F0D" w:rsidP="00302F0D">
            <w:pPr>
              <w:jc w:val="center"/>
              <w:divId w:val="849296124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0.103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1335114043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0.175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1152989444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0.136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1929193587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0.803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633292046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176318213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0.242</w:t>
            </w:r>
          </w:p>
        </w:tc>
        <w:tc>
          <w:tcPr>
            <w:tcW w:w="920" w:type="dxa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956911898"/>
              <w:rPr>
                <w:rFonts w:ascii="Times New Roman" w:hAnsi="Times New Roman" w:cs="Times New Roman"/>
                <w:color w:val="9C0006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9C0006"/>
                <w:sz w:val="18"/>
                <w:szCs w:val="18"/>
              </w:rPr>
              <w:t>0.017</w:t>
            </w:r>
            <w:r>
              <w:rPr>
                <w:rFonts w:ascii="Times New Roman" w:hAnsi="Times New Roman" w:cs="Times New Roman"/>
                <w:color w:val="9C0006"/>
                <w:sz w:val="18"/>
                <w:szCs w:val="18"/>
              </w:rPr>
              <w:t>*</w:t>
            </w:r>
          </w:p>
        </w:tc>
      </w:tr>
      <w:tr w:rsidR="00302F0D" w:rsidRPr="000B1256" w:rsidTr="00302F0D">
        <w:trPr>
          <w:trHeight w:val="360"/>
        </w:trPr>
        <w:tc>
          <w:tcPr>
            <w:tcW w:w="0" w:type="auto"/>
            <w:noWrap/>
            <w:hideMark/>
          </w:tcPr>
          <w:p w:rsidR="00302F0D" w:rsidRPr="000B1256" w:rsidRDefault="00302F0D" w:rsidP="00302F0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Delta-</w:t>
            </w:r>
          </w:p>
        </w:tc>
        <w:tc>
          <w:tcPr>
            <w:tcW w:w="1041" w:type="dxa"/>
            <w:vAlign w:val="center"/>
          </w:tcPr>
          <w:p w:rsidR="00302F0D" w:rsidRPr="00302F0D" w:rsidRDefault="00302F0D" w:rsidP="00302F0D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</w:rPr>
            </w:pPr>
            <w:r w:rsidRPr="00302F0D">
              <w:rPr>
                <w:rFonts w:ascii="Times New Roman" w:eastAsia="等线" w:hAnsi="Times New Roman" w:cs="Times New Roman"/>
                <w:color w:val="000000"/>
                <w:sz w:val="18"/>
              </w:rPr>
              <w:t>4.43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02F0D" w:rsidRPr="000B1256" w:rsidRDefault="00302F0D" w:rsidP="00302F0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28"/>
              </w:rPr>
              <w:t>0.497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02F0D" w:rsidRPr="000B1256" w:rsidRDefault="00302F0D" w:rsidP="00302F0D">
            <w:pPr>
              <w:jc w:val="center"/>
              <w:divId w:val="1578324264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0.919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55373387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0.356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1921063804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0.419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1200244366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0.356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1383402669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0.058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1541363357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920" w:type="dxa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1624262919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0.919</w:t>
            </w:r>
          </w:p>
        </w:tc>
      </w:tr>
      <w:tr w:rsidR="00302F0D" w:rsidRPr="000B1256" w:rsidTr="00302F0D">
        <w:trPr>
          <w:trHeight w:val="360"/>
        </w:trPr>
        <w:tc>
          <w:tcPr>
            <w:tcW w:w="0" w:type="auto"/>
            <w:noWrap/>
            <w:hideMark/>
          </w:tcPr>
          <w:p w:rsidR="00302F0D" w:rsidRPr="000B1256" w:rsidRDefault="00302F0D" w:rsidP="00302F0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Gamma-</w:t>
            </w:r>
          </w:p>
        </w:tc>
        <w:tc>
          <w:tcPr>
            <w:tcW w:w="1041" w:type="dxa"/>
            <w:vAlign w:val="center"/>
          </w:tcPr>
          <w:p w:rsidR="00302F0D" w:rsidRPr="00302F0D" w:rsidRDefault="00302F0D" w:rsidP="00302F0D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</w:rPr>
            </w:pPr>
            <w:r w:rsidRPr="00302F0D">
              <w:rPr>
                <w:rFonts w:ascii="Times New Roman" w:eastAsia="等线" w:hAnsi="Times New Roman" w:cs="Times New Roman"/>
                <w:color w:val="000000"/>
                <w:sz w:val="18"/>
              </w:rPr>
              <w:t>6.08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02F0D" w:rsidRPr="000B1256" w:rsidRDefault="00302F0D" w:rsidP="00302F0D">
            <w:pPr>
              <w:jc w:val="center"/>
              <w:rPr>
                <w:rFonts w:ascii="Times New Roman" w:hAnsi="Times New Roman" w:cs="Times New Roman"/>
                <w:color w:val="9C0006"/>
                <w:sz w:val="18"/>
                <w:szCs w:val="28"/>
              </w:rPr>
            </w:pPr>
            <w:r w:rsidRPr="000B1256">
              <w:rPr>
                <w:rFonts w:ascii="Times New Roman" w:hAnsi="Times New Roman" w:cs="Times New Roman"/>
                <w:color w:val="9C0006"/>
                <w:sz w:val="18"/>
                <w:szCs w:val="28"/>
              </w:rPr>
              <w:t>0.033</w:t>
            </w:r>
            <w:r>
              <w:rPr>
                <w:rFonts w:ascii="Times New Roman" w:hAnsi="Times New Roman" w:cs="Times New Roman"/>
                <w:color w:val="9C0006"/>
                <w:sz w:val="18"/>
                <w:szCs w:val="28"/>
              </w:rPr>
              <w:t>*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02F0D" w:rsidRPr="000B1256" w:rsidRDefault="00302F0D" w:rsidP="00302F0D">
            <w:pPr>
              <w:jc w:val="center"/>
              <w:divId w:val="38326085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0.103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156128079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179097110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0.242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117954137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0.058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139843283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0.136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1837498516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0.497</w:t>
            </w:r>
          </w:p>
        </w:tc>
        <w:tc>
          <w:tcPr>
            <w:tcW w:w="920" w:type="dxa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90665101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0.136</w:t>
            </w:r>
          </w:p>
        </w:tc>
      </w:tr>
      <w:tr w:rsidR="00302F0D" w:rsidRPr="000B1256" w:rsidTr="00302F0D">
        <w:trPr>
          <w:trHeight w:val="360"/>
        </w:trPr>
        <w:tc>
          <w:tcPr>
            <w:tcW w:w="0" w:type="auto"/>
            <w:noWrap/>
            <w:hideMark/>
          </w:tcPr>
          <w:p w:rsidR="00302F0D" w:rsidRPr="000B1256" w:rsidRDefault="00302F0D" w:rsidP="00302F0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Verrucomicrobia</w:t>
            </w:r>
          </w:p>
        </w:tc>
        <w:tc>
          <w:tcPr>
            <w:tcW w:w="1041" w:type="dxa"/>
            <w:vAlign w:val="center"/>
          </w:tcPr>
          <w:p w:rsidR="00302F0D" w:rsidRPr="00302F0D" w:rsidRDefault="00302F0D" w:rsidP="00302F0D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</w:rPr>
            </w:pPr>
            <w:r w:rsidRPr="00302F0D">
              <w:rPr>
                <w:rFonts w:ascii="Times New Roman" w:eastAsia="等线" w:hAnsi="Times New Roman" w:cs="Times New Roman"/>
                <w:color w:val="000000"/>
                <w:sz w:val="18"/>
              </w:rPr>
              <w:t>12.07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02F0D" w:rsidRPr="000B1256" w:rsidRDefault="00302F0D" w:rsidP="00302F0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28"/>
              </w:rPr>
              <w:t>0.658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02F0D" w:rsidRPr="000B1256" w:rsidRDefault="00302F0D" w:rsidP="00302F0D">
            <w:pPr>
              <w:jc w:val="center"/>
              <w:divId w:val="1179007077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0.497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124460740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0.356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2138602242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0.356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153567623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0.919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1604266322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0.356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691610102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0.919</w:t>
            </w:r>
          </w:p>
        </w:tc>
        <w:tc>
          <w:tcPr>
            <w:tcW w:w="920" w:type="dxa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610432612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1.000</w:t>
            </w:r>
          </w:p>
        </w:tc>
      </w:tr>
      <w:tr w:rsidR="00302F0D" w:rsidRPr="000B1256" w:rsidTr="00302F0D">
        <w:trPr>
          <w:trHeight w:val="360"/>
        </w:trPr>
        <w:tc>
          <w:tcPr>
            <w:tcW w:w="0" w:type="auto"/>
            <w:noWrap/>
            <w:hideMark/>
          </w:tcPr>
          <w:p w:rsidR="00302F0D" w:rsidRPr="000B1256" w:rsidRDefault="00302F0D" w:rsidP="00302F0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WS3</w:t>
            </w:r>
          </w:p>
        </w:tc>
        <w:tc>
          <w:tcPr>
            <w:tcW w:w="1041" w:type="dxa"/>
            <w:vAlign w:val="center"/>
          </w:tcPr>
          <w:p w:rsidR="00302F0D" w:rsidRPr="00302F0D" w:rsidRDefault="00302F0D" w:rsidP="00302F0D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</w:rPr>
            </w:pPr>
            <w:r w:rsidRPr="00302F0D">
              <w:rPr>
                <w:rFonts w:ascii="Times New Roman" w:eastAsia="等线" w:hAnsi="Times New Roman" w:cs="Times New Roman"/>
                <w:color w:val="000000"/>
                <w:sz w:val="18"/>
              </w:rPr>
              <w:t>0.14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02F0D" w:rsidRPr="000B1256" w:rsidRDefault="00302F0D" w:rsidP="00302F0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28"/>
              </w:rPr>
              <w:t>0.499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02F0D" w:rsidRPr="000B1256" w:rsidRDefault="00302F0D" w:rsidP="00302F0D">
            <w:pPr>
              <w:jc w:val="center"/>
              <w:divId w:val="637800554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0.321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101653905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0.257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73212223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0.125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6129997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0.913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866262128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0.827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1596086246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0.257</w:t>
            </w:r>
          </w:p>
        </w:tc>
        <w:tc>
          <w:tcPr>
            <w:tcW w:w="920" w:type="dxa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83692944"/>
              <w:rPr>
                <w:rFonts w:ascii="Times New Roman" w:hAnsi="Times New Roman" w:cs="Times New Roman"/>
                <w:color w:val="9C0006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9C0006"/>
                <w:sz w:val="18"/>
                <w:szCs w:val="18"/>
              </w:rPr>
              <w:t>0.050</w:t>
            </w:r>
            <w:r>
              <w:rPr>
                <w:rFonts w:ascii="Times New Roman" w:hAnsi="Times New Roman" w:cs="Times New Roman"/>
                <w:color w:val="9C0006"/>
                <w:sz w:val="18"/>
                <w:szCs w:val="18"/>
              </w:rPr>
              <w:t>*</w:t>
            </w:r>
          </w:p>
        </w:tc>
      </w:tr>
      <w:tr w:rsidR="00302F0D" w:rsidRPr="000B1256" w:rsidTr="00302F0D">
        <w:trPr>
          <w:trHeight w:val="360"/>
        </w:trPr>
        <w:tc>
          <w:tcPr>
            <w:tcW w:w="0" w:type="auto"/>
            <w:noWrap/>
            <w:hideMark/>
          </w:tcPr>
          <w:p w:rsidR="00302F0D" w:rsidRPr="000B1256" w:rsidRDefault="00302F0D" w:rsidP="00302F0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b/>
                <w:sz w:val="18"/>
                <w:szCs w:val="18"/>
              </w:rPr>
              <w:t>Archaea</w:t>
            </w:r>
          </w:p>
        </w:tc>
        <w:tc>
          <w:tcPr>
            <w:tcW w:w="1041" w:type="dxa"/>
            <w:vAlign w:val="center"/>
          </w:tcPr>
          <w:p w:rsidR="00302F0D" w:rsidRPr="00302F0D" w:rsidRDefault="00302F0D" w:rsidP="00302F0D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</w:rPr>
            </w:pPr>
            <w:r w:rsidRPr="00302F0D">
              <w:rPr>
                <w:rFonts w:ascii="Times New Roman" w:eastAsia="等线" w:hAnsi="Times New Roman" w:cs="Times New Roman"/>
                <w:color w:val="000000"/>
                <w:sz w:val="18"/>
              </w:rPr>
              <w:t>0.26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02F0D" w:rsidRPr="000B1256" w:rsidRDefault="00302F0D" w:rsidP="00302F0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28"/>
              </w:rPr>
              <w:t>0.714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02F0D" w:rsidRPr="000B1256" w:rsidRDefault="00302F0D" w:rsidP="00302F0D">
            <w:pPr>
              <w:jc w:val="center"/>
              <w:divId w:val="89295861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0.497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1743523237"/>
              <w:rPr>
                <w:rFonts w:ascii="Times New Roman" w:hAnsi="Times New Roman" w:cs="Times New Roman"/>
                <w:color w:val="9C0006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9C0006"/>
                <w:sz w:val="18"/>
                <w:szCs w:val="18"/>
              </w:rPr>
              <w:t>0.017</w:t>
            </w:r>
            <w:r>
              <w:rPr>
                <w:rFonts w:ascii="Times New Roman" w:hAnsi="Times New Roman" w:cs="Times New Roman"/>
                <w:color w:val="9C0006"/>
                <w:sz w:val="18"/>
                <w:szCs w:val="18"/>
              </w:rPr>
              <w:t>*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211185333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0.564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64847894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0.419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153110437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0.103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746879346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0.175</w:t>
            </w:r>
          </w:p>
        </w:tc>
        <w:tc>
          <w:tcPr>
            <w:tcW w:w="920" w:type="dxa"/>
            <w:shd w:val="clear" w:color="auto" w:fill="auto"/>
            <w:noWrap/>
            <w:vAlign w:val="center"/>
          </w:tcPr>
          <w:p w:rsidR="00302F0D" w:rsidRPr="000B1256" w:rsidRDefault="00302F0D" w:rsidP="00302F0D">
            <w:pPr>
              <w:jc w:val="center"/>
              <w:divId w:val="157990083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12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0.356</w:t>
            </w:r>
          </w:p>
        </w:tc>
      </w:tr>
      <w:bookmarkEnd w:id="0"/>
    </w:tbl>
    <w:p w:rsidR="00D04955" w:rsidRPr="00FF2A61" w:rsidRDefault="00D04955" w:rsidP="00FF2A61">
      <w:pPr>
        <w:spacing w:line="480" w:lineRule="auto"/>
        <w:rPr>
          <w:rFonts w:ascii="Times New Roman" w:hAnsi="Times New Roman" w:cs="Times New Roman"/>
          <w:b/>
        </w:rPr>
      </w:pPr>
    </w:p>
    <w:p w:rsidR="0002062E" w:rsidRDefault="0002062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4205DF" w:rsidRDefault="004205DF" w:rsidP="004205DF">
      <w:pPr>
        <w:rPr>
          <w:rFonts w:ascii="Times New Roman" w:hAnsi="Times New Roman" w:cs="Times New Roman"/>
          <w:b/>
        </w:rPr>
      </w:pPr>
      <w:r w:rsidRPr="0076442A">
        <w:rPr>
          <w:rFonts w:ascii="Times New Roman" w:hAnsi="Times New Roman" w:cs="Times New Roman"/>
          <w:b/>
          <w:noProof/>
          <w:lang w:eastAsia="zh-CN"/>
        </w:rPr>
        <w:lastRenderedPageBreak/>
        <w:drawing>
          <wp:inline distT="0" distB="0" distL="0" distR="0" wp14:anchorId="2A950D6E" wp14:editId="3330FF11">
            <wp:extent cx="3324637" cy="4165600"/>
            <wp:effectExtent l="0" t="0" r="9525" b="6350"/>
            <wp:docPr id="1" name="图片 1" descr="E:\backup-8.21.15\My papers\My Box Files(dengye1210@gmail.com)\Lina_Metabolic_theory\TAR\6-10-16-4Nat Comm\Fig.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ackup-8.21.15\My papers\My Box Files(dengye1210@gmail.com)\Lina_Metabolic_theory\TAR\6-10-16-4Nat Comm\Fig.S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248" cy="4175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5DF" w:rsidRDefault="004205DF" w:rsidP="004205DF">
      <w:pPr>
        <w:spacing w:line="360" w:lineRule="auto"/>
        <w:rPr>
          <w:rFonts w:ascii="Times New Roman" w:hAnsi="Times New Roman" w:cs="Times New Roman"/>
          <w:b/>
        </w:rPr>
      </w:pPr>
    </w:p>
    <w:p w:rsidR="004205DF" w:rsidRDefault="004205DF" w:rsidP="004205DF">
      <w:pPr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Supplementary </w:t>
      </w:r>
      <w:r w:rsidRPr="00C46AA3">
        <w:rPr>
          <w:rFonts w:ascii="Times New Roman" w:hAnsi="Times New Roman" w:cs="Times New Roman"/>
          <w:b/>
        </w:rPr>
        <w:t xml:space="preserve">Fig. </w:t>
      </w:r>
      <w:r>
        <w:rPr>
          <w:rFonts w:ascii="Times New Roman" w:hAnsi="Times New Roman" w:cs="Times New Roman"/>
          <w:b/>
        </w:rPr>
        <w:t>1</w:t>
      </w:r>
      <w:r w:rsidRPr="00C46AA3">
        <w:rPr>
          <w:rFonts w:ascii="Times New Roman" w:hAnsi="Times New Roman" w:cs="Times New Roman"/>
        </w:rPr>
        <w:t>.</w:t>
      </w:r>
      <w:r w:rsidRPr="0076442A">
        <w:rPr>
          <w:rFonts w:ascii="Times New Roman" w:hAnsi="Times New Roman" w:cs="Times New Roman"/>
        </w:rPr>
        <w:t xml:space="preserve"> </w:t>
      </w:r>
      <w:r w:rsidRPr="0076442A">
        <w:rPr>
          <w:rFonts w:ascii="Times New Roman" w:hAnsi="Times New Roman" w:cs="Times New Roman"/>
          <w:b/>
        </w:rPr>
        <w:t xml:space="preserve">The strategy of soil sampling. </w:t>
      </w:r>
      <w:r>
        <w:rPr>
          <w:rFonts w:ascii="Times New Roman" w:hAnsi="Times New Roman" w:cs="Times New Roman"/>
        </w:rPr>
        <w:t>At each site, 21 nested samples including center sample have been collected from the distance of 1, 10, 50, 100, and 250m to the center. At each sample point (1 x 1m), nine soil cores were composited for microbial and soil analysis.</w:t>
      </w:r>
    </w:p>
    <w:p w:rsidR="004205DF" w:rsidRDefault="004205DF" w:rsidP="004205DF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  <w:r w:rsidRPr="0076442A">
        <w:rPr>
          <w:rFonts w:ascii="Times New Roman" w:hAnsi="Times New Roman" w:cs="Times New Roman"/>
          <w:b/>
          <w:noProof/>
          <w:lang w:eastAsia="zh-CN"/>
        </w:rPr>
        <w:lastRenderedPageBreak/>
        <w:drawing>
          <wp:inline distT="0" distB="0" distL="0" distR="0" wp14:anchorId="79B5FB4D" wp14:editId="5576A7CA">
            <wp:extent cx="5943600" cy="3740150"/>
            <wp:effectExtent l="0" t="0" r="0" b="0"/>
            <wp:docPr id="2" name="图片 2" descr="E:\backup-8.21.15\My papers\My Box Files(dengye1210@gmail.com)\Lina_Metabolic_theory\TAR\6-10-16-4Nat Comm\Fig.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backup-8.21.15\My papers\My Box Files(dengye1210@gmail.com)\Lina_Metabolic_theory\TAR\6-10-16-4Nat Comm\Fig.S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5DF" w:rsidRDefault="004205DF" w:rsidP="004205DF">
      <w:pPr>
        <w:rPr>
          <w:rFonts w:ascii="Times New Roman" w:hAnsi="Times New Roman" w:cs="Times New Roman"/>
          <w:b/>
        </w:rPr>
      </w:pPr>
    </w:p>
    <w:p w:rsidR="004205DF" w:rsidRDefault="004205DF" w:rsidP="004205D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Supplementary </w:t>
      </w:r>
      <w:r w:rsidRPr="00C46AA3">
        <w:rPr>
          <w:rFonts w:ascii="Times New Roman" w:hAnsi="Times New Roman" w:cs="Times New Roman"/>
          <w:b/>
        </w:rPr>
        <w:t xml:space="preserve">Fig. </w:t>
      </w:r>
      <w:r>
        <w:rPr>
          <w:rFonts w:ascii="Times New Roman" w:hAnsi="Times New Roman" w:cs="Times New Roman"/>
          <w:b/>
        </w:rPr>
        <w:t>2</w:t>
      </w:r>
      <w:r>
        <w:rPr>
          <w:rFonts w:ascii="Times New Roman" w:hAnsi="Times New Roman" w:cs="Times New Roman"/>
        </w:rPr>
        <w:t xml:space="preserve">. </w:t>
      </w:r>
      <w:r w:rsidRPr="0076442A">
        <w:rPr>
          <w:rFonts w:ascii="Times New Roman" w:hAnsi="Times New Roman" w:cs="Times New Roman"/>
          <w:b/>
        </w:rPr>
        <w:t xml:space="preserve">Rarefaction analysis on OTUs from different soil samples. </w:t>
      </w:r>
      <w:r>
        <w:rPr>
          <w:rFonts w:ascii="Times New Roman" w:hAnsi="Times New Roman" w:cs="Times New Roman"/>
        </w:rPr>
        <w:t xml:space="preserve">Each curve represented a single sample and the color indicated its sampling site.   </w:t>
      </w:r>
    </w:p>
    <w:p w:rsidR="004205DF" w:rsidRDefault="004205DF" w:rsidP="004205DF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4205DF" w:rsidRDefault="004205DF" w:rsidP="004205DF">
      <w:pPr>
        <w:spacing w:line="360" w:lineRule="auto"/>
        <w:rPr>
          <w:rFonts w:ascii="Times New Roman" w:hAnsi="Times New Roman" w:cs="Times New Roman"/>
          <w:b/>
        </w:rPr>
      </w:pPr>
      <w:r w:rsidRPr="00D41486">
        <w:rPr>
          <w:rFonts w:ascii="Times New Roman" w:hAnsi="Times New Roman" w:cs="Times New Roman"/>
          <w:b/>
          <w:noProof/>
          <w:lang w:eastAsia="zh-CN"/>
        </w:rPr>
        <w:lastRenderedPageBreak/>
        <w:drawing>
          <wp:inline distT="0" distB="0" distL="0" distR="0" wp14:anchorId="440FE319" wp14:editId="30881372">
            <wp:extent cx="3657600" cy="3454400"/>
            <wp:effectExtent l="0" t="0" r="0" b="0"/>
            <wp:docPr id="3" name="图片 3" descr="E:\backup-8.21.15\My papers\My Box Files(dengye1210@gmail.com)\Lina_Metabolic_theory\TAR\6-10-16-4Nat Comm\Fig.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backup-8.21.15\My papers\My Box Files(dengye1210@gmail.com)\Lina_Metabolic_theory\TAR\6-10-16-4Nat Comm\Fig.S3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5DF" w:rsidRDefault="004205DF" w:rsidP="004205DF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b/>
        </w:rPr>
      </w:pPr>
    </w:p>
    <w:p w:rsidR="004205DF" w:rsidRDefault="004205DF" w:rsidP="004205DF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Supplementary </w:t>
      </w:r>
      <w:r w:rsidRPr="00C46AA3">
        <w:rPr>
          <w:rFonts w:ascii="Times New Roman" w:hAnsi="Times New Roman" w:cs="Times New Roman"/>
          <w:b/>
        </w:rPr>
        <w:t xml:space="preserve">Fig. </w:t>
      </w:r>
      <w:r>
        <w:rPr>
          <w:rFonts w:ascii="Times New Roman" w:hAnsi="Times New Roman" w:cs="Times New Roman"/>
          <w:b/>
        </w:rPr>
        <w:t>3</w:t>
      </w:r>
      <w:r>
        <w:rPr>
          <w:rFonts w:ascii="Times New Roman" w:hAnsi="Times New Roman" w:cs="Times New Roman"/>
        </w:rPr>
        <w:t xml:space="preserve">. The correlation on microbial </w:t>
      </w:r>
      <w:r w:rsidRPr="00FB4CB0">
        <w:rPr>
          <w:rFonts w:ascii="Times New Roman" w:hAnsi="Times New Roman" w:cs="Times New Roman"/>
          <w:i/>
        </w:rPr>
        <w:t>z</w:t>
      </w:r>
      <w:r>
        <w:rPr>
          <w:rFonts w:ascii="Times New Roman" w:hAnsi="Times New Roman" w:cs="Times New Roman"/>
        </w:rPr>
        <w:t xml:space="preserve"> values and plant </w:t>
      </w:r>
      <w:r w:rsidRPr="00FB4CB0">
        <w:rPr>
          <w:rFonts w:ascii="Times New Roman" w:hAnsi="Times New Roman" w:cs="Times New Roman"/>
          <w:i/>
        </w:rPr>
        <w:t>z</w:t>
      </w:r>
      <w:r>
        <w:rPr>
          <w:rFonts w:ascii="Times New Roman" w:hAnsi="Times New Roman" w:cs="Times New Roman"/>
        </w:rPr>
        <w:t xml:space="preserve"> values from 6 sampling sites. </w:t>
      </w:r>
      <w:r w:rsidRPr="007472E8"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 xml:space="preserve"> is the Pearson correlation coefficient and </w:t>
      </w:r>
      <w:r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/>
        </w:rPr>
        <w:t xml:space="preserve"> is its significant level.  </w:t>
      </w:r>
    </w:p>
    <w:p w:rsidR="00856F54" w:rsidRDefault="00856F5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856F54" w:rsidRDefault="00856F54">
      <w:pPr>
        <w:rPr>
          <w:rFonts w:ascii="Times New Roman" w:hAnsi="Times New Roman" w:cs="Times New Roman"/>
          <w:b/>
        </w:rPr>
      </w:pPr>
    </w:p>
    <w:p w:rsidR="002F0D57" w:rsidRDefault="00FB0D8B" w:rsidP="004205DF">
      <w:pPr>
        <w:spacing w:line="360" w:lineRule="auto"/>
        <w:rPr>
          <w:rFonts w:ascii="Times New Roman" w:hAnsi="Times New Roman" w:cs="Times New Roman"/>
          <w:b/>
        </w:rPr>
      </w:pPr>
      <w:r w:rsidRPr="00FB0D8B">
        <w:rPr>
          <w:rFonts w:ascii="Times New Roman" w:hAnsi="Times New Roman" w:cs="Times New Roman"/>
          <w:b/>
          <w:noProof/>
          <w:lang w:eastAsia="zh-CN"/>
        </w:rPr>
        <w:drawing>
          <wp:inline distT="0" distB="0" distL="0" distR="0">
            <wp:extent cx="5274310" cy="4036392"/>
            <wp:effectExtent l="0" t="0" r="2540" b="2540"/>
            <wp:docPr id="4" name="图片 4" descr="E:\backup-8.21.15\My papers\My Box Files(dengye1210@gmail.com)\Lina_Metabolic_theory\TAR\10-16-16-mBio\revise_12.7.16\Table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ackup-8.21.15\My papers\My Box Files(dengye1210@gmail.com)\Lina_Metabolic_theory\TAR\10-16-16-mBio\revise_12.7.16\TableS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3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D8B" w:rsidRPr="004205DF" w:rsidRDefault="00FB0D8B" w:rsidP="004205DF">
      <w:pPr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Supplementary </w:t>
      </w:r>
      <w:r w:rsidRPr="00C46AA3">
        <w:rPr>
          <w:rFonts w:ascii="Times New Roman" w:hAnsi="Times New Roman" w:cs="Times New Roman"/>
          <w:b/>
        </w:rPr>
        <w:t xml:space="preserve">Fig. </w:t>
      </w:r>
      <w:r w:rsidR="008001CF">
        <w:rPr>
          <w:rFonts w:ascii="Times New Roman" w:hAnsi="Times New Roman" w:cs="Times New Roman"/>
          <w:b/>
        </w:rPr>
        <w:t>4</w:t>
      </w:r>
      <w:r>
        <w:rPr>
          <w:rFonts w:ascii="Times New Roman" w:hAnsi="Times New Roman" w:cs="Times New Roman"/>
        </w:rPr>
        <w:t xml:space="preserve">. </w:t>
      </w:r>
      <w:r w:rsidR="006A610F">
        <w:rPr>
          <w:rFonts w:ascii="Times New Roman" w:hAnsi="Times New Roman" w:cs="Times New Roman"/>
        </w:rPr>
        <w:t xml:space="preserve">The </w:t>
      </w:r>
      <w:r w:rsidR="006A610F" w:rsidRPr="006A610F">
        <w:rPr>
          <w:rFonts w:ascii="Times New Roman" w:hAnsi="Times New Roman" w:cs="Times New Roman"/>
          <w:i/>
        </w:rPr>
        <w:t>z</w:t>
      </w:r>
      <w:r w:rsidR="006A610F">
        <w:rPr>
          <w:rFonts w:ascii="Times New Roman" w:hAnsi="Times New Roman" w:cs="Times New Roman"/>
        </w:rPr>
        <w:t xml:space="preserve"> values</w:t>
      </w:r>
      <w:r w:rsidR="006A610F" w:rsidRPr="006A610F">
        <w:rPr>
          <w:rFonts w:ascii="Times New Roman" w:hAnsi="Times New Roman" w:cs="Times New Roman"/>
        </w:rPr>
        <w:t xml:space="preserve"> of TARs </w:t>
      </w:r>
      <w:r w:rsidR="006A610F">
        <w:rPr>
          <w:rFonts w:ascii="Times New Roman" w:hAnsi="Times New Roman" w:cs="Times New Roman"/>
        </w:rPr>
        <w:t>from</w:t>
      </w:r>
      <w:r w:rsidR="006A610F" w:rsidRPr="006A610F">
        <w:rPr>
          <w:rFonts w:ascii="Times New Roman" w:hAnsi="Times New Roman" w:cs="Times New Roman"/>
        </w:rPr>
        <w:t xml:space="preserve"> different phylogenetic groups at domain, phylum and class level</w:t>
      </w:r>
      <w:r w:rsidR="006A610F">
        <w:rPr>
          <w:rFonts w:ascii="Times New Roman" w:hAnsi="Times New Roman" w:cs="Times New Roman"/>
        </w:rPr>
        <w:t xml:space="preserve"> based on 97% similarity OTU table</w:t>
      </w:r>
      <w:r w:rsidR="006A610F" w:rsidRPr="006A610F">
        <w:rPr>
          <w:rFonts w:ascii="Times New Roman" w:hAnsi="Times New Roman" w:cs="Times New Roman"/>
        </w:rPr>
        <w:t>.</w:t>
      </w:r>
    </w:p>
    <w:sectPr w:rsidR="00FB0D8B" w:rsidRPr="004205D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4B9E" w:rsidRDefault="00884B9E" w:rsidP="00FB0D8B">
      <w:r>
        <w:separator/>
      </w:r>
    </w:p>
  </w:endnote>
  <w:endnote w:type="continuationSeparator" w:id="0">
    <w:p w:rsidR="00884B9E" w:rsidRDefault="00884B9E" w:rsidP="00FB0D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4B9E" w:rsidRDefault="00884B9E" w:rsidP="00FB0D8B">
      <w:r>
        <w:separator/>
      </w:r>
    </w:p>
  </w:footnote>
  <w:footnote w:type="continuationSeparator" w:id="0">
    <w:p w:rsidR="00884B9E" w:rsidRDefault="00884B9E" w:rsidP="00FB0D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D6688B"/>
    <w:multiLevelType w:val="hybridMultilevel"/>
    <w:tmpl w:val="585AE9FA"/>
    <w:lvl w:ilvl="0" w:tplc="C9EABA94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95119A"/>
    <w:multiLevelType w:val="hybridMultilevel"/>
    <w:tmpl w:val="BE52EECE"/>
    <w:lvl w:ilvl="0" w:tplc="1ECE10F4">
      <w:start w:val="1"/>
      <w:numFmt w:val="upperLetter"/>
      <w:lvlText w:val="(%1)"/>
      <w:lvlJc w:val="left"/>
      <w:pPr>
        <w:ind w:left="760" w:hanging="400"/>
      </w:pPr>
      <w:rPr>
        <w:rFonts w:ascii="Times New Roman" w:hAnsi="Times New Roman" w:cs="Times New Roman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5DF"/>
    <w:rsid w:val="0002062E"/>
    <w:rsid w:val="000B1256"/>
    <w:rsid w:val="0019073A"/>
    <w:rsid w:val="001F2109"/>
    <w:rsid w:val="002F0D57"/>
    <w:rsid w:val="0030200E"/>
    <w:rsid w:val="00302F0D"/>
    <w:rsid w:val="003B2C89"/>
    <w:rsid w:val="003F702F"/>
    <w:rsid w:val="004205DF"/>
    <w:rsid w:val="0044430F"/>
    <w:rsid w:val="004F2BEE"/>
    <w:rsid w:val="005B4A1B"/>
    <w:rsid w:val="006764D7"/>
    <w:rsid w:val="006A610F"/>
    <w:rsid w:val="006B1ACB"/>
    <w:rsid w:val="007E72AB"/>
    <w:rsid w:val="008001CF"/>
    <w:rsid w:val="00856F54"/>
    <w:rsid w:val="00884B9E"/>
    <w:rsid w:val="008D4677"/>
    <w:rsid w:val="009057BA"/>
    <w:rsid w:val="009634F1"/>
    <w:rsid w:val="009F3538"/>
    <w:rsid w:val="00A76D5A"/>
    <w:rsid w:val="00AE6517"/>
    <w:rsid w:val="00BE670C"/>
    <w:rsid w:val="00C4155C"/>
    <w:rsid w:val="00D04955"/>
    <w:rsid w:val="00E2279C"/>
    <w:rsid w:val="00FB0D8B"/>
    <w:rsid w:val="00FB4B70"/>
    <w:rsid w:val="00FF2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514900C-EA75-4B64-B95A-54F01F5AE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05DF"/>
    <w:rPr>
      <w:kern w:val="0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B0D8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B0D8B"/>
    <w:rPr>
      <w:kern w:val="0"/>
      <w:sz w:val="18"/>
      <w:szCs w:val="18"/>
      <w:lang w:eastAsia="en-US"/>
    </w:rPr>
  </w:style>
  <w:style w:type="paragraph" w:styleId="a4">
    <w:name w:val="footer"/>
    <w:basedOn w:val="a"/>
    <w:link w:val="Char0"/>
    <w:uiPriority w:val="99"/>
    <w:unhideWhenUsed/>
    <w:rsid w:val="00FB0D8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B0D8B"/>
    <w:rPr>
      <w:kern w:val="0"/>
      <w:sz w:val="18"/>
      <w:szCs w:val="18"/>
      <w:lang w:eastAsia="en-US"/>
    </w:rPr>
  </w:style>
  <w:style w:type="character" w:styleId="a5">
    <w:name w:val="annotation reference"/>
    <w:basedOn w:val="a0"/>
    <w:uiPriority w:val="99"/>
    <w:semiHidden/>
    <w:unhideWhenUsed/>
    <w:rsid w:val="0002062E"/>
    <w:rPr>
      <w:sz w:val="18"/>
      <w:szCs w:val="18"/>
    </w:rPr>
  </w:style>
  <w:style w:type="paragraph" w:styleId="a6">
    <w:name w:val="annotation text"/>
    <w:basedOn w:val="a"/>
    <w:link w:val="Char1"/>
    <w:uiPriority w:val="99"/>
    <w:semiHidden/>
    <w:unhideWhenUsed/>
    <w:rsid w:val="0002062E"/>
  </w:style>
  <w:style w:type="character" w:customStyle="1" w:styleId="Char1">
    <w:name w:val="批注文字 Char"/>
    <w:basedOn w:val="a0"/>
    <w:link w:val="a6"/>
    <w:uiPriority w:val="99"/>
    <w:semiHidden/>
    <w:rsid w:val="0002062E"/>
    <w:rPr>
      <w:kern w:val="0"/>
      <w:sz w:val="24"/>
      <w:szCs w:val="24"/>
      <w:lang w:eastAsia="en-US"/>
    </w:rPr>
  </w:style>
  <w:style w:type="paragraph" w:styleId="a7">
    <w:name w:val="annotation subject"/>
    <w:basedOn w:val="a6"/>
    <w:next w:val="a6"/>
    <w:link w:val="Char2"/>
    <w:uiPriority w:val="99"/>
    <w:semiHidden/>
    <w:unhideWhenUsed/>
    <w:rsid w:val="0002062E"/>
    <w:rPr>
      <w:b/>
      <w:bCs/>
      <w:sz w:val="20"/>
      <w:szCs w:val="20"/>
    </w:rPr>
  </w:style>
  <w:style w:type="character" w:customStyle="1" w:styleId="Char2">
    <w:name w:val="批注主题 Char"/>
    <w:basedOn w:val="Char1"/>
    <w:link w:val="a7"/>
    <w:uiPriority w:val="99"/>
    <w:semiHidden/>
    <w:rsid w:val="0002062E"/>
    <w:rPr>
      <w:b/>
      <w:bCs/>
      <w:kern w:val="0"/>
      <w:sz w:val="20"/>
      <w:szCs w:val="20"/>
      <w:lang w:eastAsia="en-US"/>
    </w:rPr>
  </w:style>
  <w:style w:type="paragraph" w:styleId="a8">
    <w:name w:val="Balloon Text"/>
    <w:basedOn w:val="a"/>
    <w:link w:val="Char3"/>
    <w:uiPriority w:val="99"/>
    <w:semiHidden/>
    <w:unhideWhenUsed/>
    <w:rsid w:val="0002062E"/>
    <w:rPr>
      <w:rFonts w:ascii="Lucida Grande" w:hAnsi="Lucida Grande" w:cs="Lucida Grande"/>
      <w:sz w:val="18"/>
      <w:szCs w:val="18"/>
    </w:rPr>
  </w:style>
  <w:style w:type="character" w:customStyle="1" w:styleId="Char3">
    <w:name w:val="批注框文本 Char"/>
    <w:basedOn w:val="a0"/>
    <w:link w:val="a8"/>
    <w:uiPriority w:val="99"/>
    <w:semiHidden/>
    <w:rsid w:val="0002062E"/>
    <w:rPr>
      <w:rFonts w:ascii="Lucida Grande" w:hAnsi="Lucida Grande" w:cs="Lucida Grande"/>
      <w:kern w:val="0"/>
      <w:sz w:val="18"/>
      <w:szCs w:val="18"/>
      <w:lang w:eastAsia="en-US"/>
    </w:rPr>
  </w:style>
  <w:style w:type="table" w:styleId="a9">
    <w:name w:val="Table Grid"/>
    <w:basedOn w:val="a1"/>
    <w:uiPriority w:val="59"/>
    <w:rsid w:val="0002062E"/>
    <w:rPr>
      <w:kern w:val="0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a">
    <w:name w:val="Light Shading"/>
    <w:basedOn w:val="a1"/>
    <w:uiPriority w:val="60"/>
    <w:rsid w:val="0002062E"/>
    <w:rPr>
      <w:color w:val="000000" w:themeColor="text1" w:themeShade="BF"/>
      <w:kern w:val="0"/>
      <w:sz w:val="24"/>
      <w:szCs w:val="24"/>
      <w:lang w:eastAsia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b">
    <w:name w:val="Revision"/>
    <w:hidden/>
    <w:uiPriority w:val="99"/>
    <w:semiHidden/>
    <w:rsid w:val="0002062E"/>
    <w:rPr>
      <w:kern w:val="0"/>
      <w:sz w:val="24"/>
      <w:szCs w:val="24"/>
      <w:lang w:eastAsia="en-US"/>
    </w:rPr>
  </w:style>
  <w:style w:type="paragraph" w:styleId="ac">
    <w:name w:val="List Paragraph"/>
    <w:basedOn w:val="a"/>
    <w:uiPriority w:val="34"/>
    <w:qFormat/>
    <w:rsid w:val="0002062E"/>
    <w:pPr>
      <w:ind w:left="720"/>
      <w:contextualSpacing/>
    </w:pPr>
  </w:style>
  <w:style w:type="paragraph" w:styleId="ad">
    <w:name w:val="Normal (Web)"/>
    <w:basedOn w:val="a"/>
    <w:uiPriority w:val="99"/>
    <w:unhideWhenUsed/>
    <w:rsid w:val="0002062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zh-CN"/>
    </w:rPr>
  </w:style>
  <w:style w:type="character" w:styleId="ae">
    <w:name w:val="Hyperlink"/>
    <w:basedOn w:val="a0"/>
    <w:uiPriority w:val="99"/>
    <w:semiHidden/>
    <w:unhideWhenUsed/>
    <w:rsid w:val="0002062E"/>
    <w:rPr>
      <w:color w:val="0000FF"/>
      <w:u w:val="single"/>
    </w:rPr>
  </w:style>
  <w:style w:type="character" w:styleId="af">
    <w:name w:val="FollowedHyperlink"/>
    <w:basedOn w:val="a0"/>
    <w:uiPriority w:val="99"/>
    <w:semiHidden/>
    <w:unhideWhenUsed/>
    <w:rsid w:val="0002062E"/>
    <w:rPr>
      <w:color w:val="800080"/>
      <w:u w:val="single"/>
    </w:rPr>
  </w:style>
  <w:style w:type="paragraph" w:customStyle="1" w:styleId="xl65">
    <w:name w:val="xl65"/>
    <w:basedOn w:val="a"/>
    <w:rsid w:val="0002062E"/>
    <w:pP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eastAsia="zh-CN"/>
    </w:rPr>
  </w:style>
  <w:style w:type="paragraph" w:customStyle="1" w:styleId="xl66">
    <w:name w:val="xl66"/>
    <w:basedOn w:val="a"/>
    <w:rsid w:val="0002062E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eastAsia="zh-CN"/>
    </w:rPr>
  </w:style>
  <w:style w:type="paragraph" w:styleId="af0">
    <w:name w:val="Title"/>
    <w:basedOn w:val="a"/>
    <w:next w:val="a"/>
    <w:link w:val="Char4"/>
    <w:uiPriority w:val="10"/>
    <w:qFormat/>
    <w:rsid w:val="0002062E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4">
    <w:name w:val="标题 Char"/>
    <w:basedOn w:val="a0"/>
    <w:link w:val="af0"/>
    <w:uiPriority w:val="10"/>
    <w:rsid w:val="0002062E"/>
    <w:rPr>
      <w:rFonts w:asciiTheme="majorHAnsi" w:eastAsia="宋体" w:hAnsiTheme="majorHAnsi" w:cstheme="majorBidi"/>
      <w:b/>
      <w:bCs/>
      <w:kern w:val="0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38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81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9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8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72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54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04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27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4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5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1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9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0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6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1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7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1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9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26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3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89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3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0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1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1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5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6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8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7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4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1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8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76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9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3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8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6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80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8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1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1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7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1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2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6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54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16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1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1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4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8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0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35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14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3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0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1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5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2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4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8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9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9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2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6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0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5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6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2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0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28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9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8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3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4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2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3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2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0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3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6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6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00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5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48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1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0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9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8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8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6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7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46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39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60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39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93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96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7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73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1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47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1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9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5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6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0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0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45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1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94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84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93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0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5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9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7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97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8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2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0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66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36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6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2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5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3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8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1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0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0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0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1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6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7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7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6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2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5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0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4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5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1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7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5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2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2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4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0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2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89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4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4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59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5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55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73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1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4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2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0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8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33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4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5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9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76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5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2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97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6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16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73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77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9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9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3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8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6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9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63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2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14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5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1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7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54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07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51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5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64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8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7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9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1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41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1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6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2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5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1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73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14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2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6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8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2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7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0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6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8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6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04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1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5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3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9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9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0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7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1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0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42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16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6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5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3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06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4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6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4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1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0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73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3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9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7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81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51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6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2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0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1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0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06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3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2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8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08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45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6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98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1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4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57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5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8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62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12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1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16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4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0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14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6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8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1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05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0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42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21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3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5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7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0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33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6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26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82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2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4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4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67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7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4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2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13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2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2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7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7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7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71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5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6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3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86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5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0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9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97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8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7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1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2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53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4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3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75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0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8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1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4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4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1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7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40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1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34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5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84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0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5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3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9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9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7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5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8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32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72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63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6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5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8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9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4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2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07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3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2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9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7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57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9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2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86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4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2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9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4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4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9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4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3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0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9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8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6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9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2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04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9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3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5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1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2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5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0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0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5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5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34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4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5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26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9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3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9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83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9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3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9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9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54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4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39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4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07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56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2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24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5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2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54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38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04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76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2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1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8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3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2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1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2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0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5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8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16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2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56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1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9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1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85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5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0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8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4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7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0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2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14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35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83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10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2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3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14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7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0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2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7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3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6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6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4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2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6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9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2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1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4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0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50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56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1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1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3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45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7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7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1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7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33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22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7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71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5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85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76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8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6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1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04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85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6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3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5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6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72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4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44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2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4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7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9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4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96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1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3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9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7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8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7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1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7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4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5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5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8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4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8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6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8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9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1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1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6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1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19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9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76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42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2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9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44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75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0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0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0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8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5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9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14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7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1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2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9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14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0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86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1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84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7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1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8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76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9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3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9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8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06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9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5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3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0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7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7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4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82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8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67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7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0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54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0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6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3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82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2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6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1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7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2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96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4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5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9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7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55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75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20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7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7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0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2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2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26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4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9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7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20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9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00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8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96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7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6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85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84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4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1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3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46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9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16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7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2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3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32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87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36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1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0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7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8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7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5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0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2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5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2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42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8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6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2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66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03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69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0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8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1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7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8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15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2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82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8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8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1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3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37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1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7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8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5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55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5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7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4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6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17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0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4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3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7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1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65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9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76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7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7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3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6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9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9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9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24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27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7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6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29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4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2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4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7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8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9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7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6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2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17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7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5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53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5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1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46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9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2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24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5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6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2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7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36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1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9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9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7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1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4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0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93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2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9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5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07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4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3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4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4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3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8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74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8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9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5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1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56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96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3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2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2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47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25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46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05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4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9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0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76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4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12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1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85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9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7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2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64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4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8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37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0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94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7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53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52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4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4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8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91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8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5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9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9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9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43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7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1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1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5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55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2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5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76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9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8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36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49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1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8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7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99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86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8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7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49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7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0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8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1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0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6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93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0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1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3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8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3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2864</Words>
  <Characters>16327</Characters>
  <Application>Microsoft Office Word</Application>
  <DocSecurity>0</DocSecurity>
  <Lines>136</Lines>
  <Paragraphs>38</Paragraphs>
  <ScaleCrop>false</ScaleCrop>
  <Company/>
  <LinksUpToDate>false</LinksUpToDate>
  <CharactersWithSpaces>19153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</dc:creator>
  <cp:keywords/>
  <dc:description/>
  <cp:lastModifiedBy>Ye Deng</cp:lastModifiedBy>
  <cp:revision>3</cp:revision>
  <dcterms:created xsi:type="dcterms:W3CDTF">2018-03-24T07:19:00Z</dcterms:created>
  <dcterms:modified xsi:type="dcterms:W3CDTF">2018-03-24T07:29:00Z</dcterms:modified>
</cp:coreProperties>
</file>